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85FB"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435FE012" wp14:editId="5023EC9A">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2B6D5BC"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B32685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1F152E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0FFC9A" w14:textId="53D33227" w:rsidR="00737035" w:rsidRDefault="00737035" w:rsidP="00131671">
            <w:pPr>
              <w:spacing w:before="120" w:after="120"/>
              <w:rPr>
                <w:rFonts w:ascii="Arial" w:hAnsi="Arial" w:cs="Arial"/>
                <w:b/>
                <w:sz w:val="22"/>
                <w:szCs w:val="22"/>
              </w:rPr>
            </w:pPr>
            <w:r>
              <w:rPr>
                <w:rFonts w:ascii="Arial" w:hAnsi="Arial" w:cs="Arial"/>
                <w:b/>
                <w:sz w:val="22"/>
                <w:szCs w:val="22"/>
              </w:rPr>
              <w:t>Job title</w:t>
            </w:r>
          </w:p>
        </w:tc>
        <w:tc>
          <w:tcPr>
            <w:tcW w:w="5862" w:type="dxa"/>
            <w:tcBorders>
              <w:top w:val="single" w:sz="4" w:space="0" w:color="auto"/>
              <w:left w:val="single" w:sz="4" w:space="0" w:color="auto"/>
              <w:bottom w:val="single" w:sz="4" w:space="0" w:color="auto"/>
              <w:right w:val="single" w:sz="4" w:space="0" w:color="auto"/>
            </w:tcBorders>
          </w:tcPr>
          <w:p w14:paraId="53E70D2D" w14:textId="07C60C51" w:rsidR="00737035" w:rsidRDefault="00737035" w:rsidP="00131671">
            <w:pPr>
              <w:spacing w:before="120" w:after="120"/>
              <w:rPr>
                <w:rFonts w:ascii="Arial" w:hAnsi="Arial" w:cs="Arial"/>
                <w:sz w:val="22"/>
                <w:szCs w:val="22"/>
              </w:rPr>
            </w:pPr>
            <w:r>
              <w:rPr>
                <w:rFonts w:ascii="Arial" w:hAnsi="Arial" w:cs="Arial"/>
                <w:sz w:val="22"/>
                <w:szCs w:val="22"/>
              </w:rPr>
              <w:t>Research Associate</w:t>
            </w:r>
            <w:r w:rsidR="00807AF0" w:rsidRPr="00F30AFB">
              <w:rPr>
                <w:rFonts w:ascii="Arial" w:hAnsi="Arial" w:cs="Arial"/>
                <w:sz w:val="22"/>
                <w:szCs w:val="22"/>
              </w:rPr>
              <w:t xml:space="preserve"> in </w:t>
            </w:r>
            <w:r w:rsidR="00807AF0">
              <w:rPr>
                <w:rFonts w:ascii="Arial" w:hAnsi="Arial" w:cs="Arial"/>
                <w:sz w:val="22"/>
                <w:szCs w:val="22"/>
              </w:rPr>
              <w:t>Visual Computing (</w:t>
            </w:r>
            <w:proofErr w:type="spellStart"/>
            <w:r w:rsidR="00807AF0">
              <w:rPr>
                <w:rFonts w:ascii="Arial" w:hAnsi="Arial" w:cs="Arial"/>
                <w:sz w:val="22"/>
                <w:szCs w:val="22"/>
              </w:rPr>
              <w:t>MyWorld</w:t>
            </w:r>
            <w:proofErr w:type="spellEnd"/>
            <w:r w:rsidR="00807AF0">
              <w:rPr>
                <w:rFonts w:ascii="Arial" w:hAnsi="Arial" w:cs="Arial"/>
                <w:sz w:val="22"/>
                <w:szCs w:val="22"/>
              </w:rPr>
              <w:t xml:space="preserve"> Project)</w:t>
            </w:r>
          </w:p>
        </w:tc>
      </w:tr>
      <w:tr w:rsidR="00737035" w14:paraId="24A5D99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0613F0C" w14:textId="6837DAE2" w:rsidR="00737035" w:rsidRDefault="00737035" w:rsidP="00131671">
            <w:pPr>
              <w:spacing w:before="120" w:after="120"/>
              <w:rPr>
                <w:rFonts w:ascii="Arial" w:hAnsi="Arial" w:cs="Arial"/>
                <w:b/>
                <w:sz w:val="22"/>
                <w:szCs w:val="22"/>
              </w:rPr>
            </w:pPr>
            <w:r>
              <w:rPr>
                <w:rFonts w:ascii="Arial" w:hAnsi="Arial" w:cs="Arial"/>
                <w:b/>
                <w:sz w:val="22"/>
                <w:szCs w:val="22"/>
              </w:rPr>
              <w:t>Department/School</w:t>
            </w:r>
          </w:p>
        </w:tc>
        <w:tc>
          <w:tcPr>
            <w:tcW w:w="5862" w:type="dxa"/>
            <w:tcBorders>
              <w:top w:val="single" w:sz="4" w:space="0" w:color="auto"/>
              <w:left w:val="single" w:sz="4" w:space="0" w:color="auto"/>
              <w:bottom w:val="single" w:sz="4" w:space="0" w:color="auto"/>
              <w:right w:val="single" w:sz="4" w:space="0" w:color="auto"/>
            </w:tcBorders>
          </w:tcPr>
          <w:p w14:paraId="04755761" w14:textId="41D4EC57" w:rsidR="00737035" w:rsidRDefault="00807AF0" w:rsidP="00131671">
            <w:pPr>
              <w:spacing w:before="120" w:after="120"/>
              <w:rPr>
                <w:rFonts w:ascii="Arial" w:hAnsi="Arial" w:cs="Arial"/>
                <w:sz w:val="22"/>
                <w:szCs w:val="22"/>
              </w:rPr>
            </w:pPr>
            <w:r>
              <w:rPr>
                <w:rFonts w:ascii="Arial" w:hAnsi="Arial" w:cs="Arial"/>
                <w:sz w:val="22"/>
                <w:szCs w:val="22"/>
              </w:rPr>
              <w:t>Computer Science</w:t>
            </w:r>
          </w:p>
        </w:tc>
      </w:tr>
      <w:tr w:rsidR="00737035" w14:paraId="6599145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5B65DD3" w14:textId="207B9016" w:rsidR="00737035" w:rsidRDefault="00737035" w:rsidP="00131671">
            <w:pPr>
              <w:spacing w:before="120" w:after="120"/>
              <w:rPr>
                <w:rFonts w:ascii="Arial" w:hAnsi="Arial" w:cs="Arial"/>
                <w:b/>
                <w:sz w:val="22"/>
                <w:szCs w:val="22"/>
              </w:rPr>
            </w:pPr>
            <w:r>
              <w:rPr>
                <w:rFonts w:ascii="Arial" w:hAnsi="Arial" w:cs="Arial"/>
                <w:b/>
                <w:sz w:val="22"/>
                <w:szCs w:val="22"/>
              </w:rPr>
              <w:t>Job family</w:t>
            </w:r>
          </w:p>
        </w:tc>
        <w:tc>
          <w:tcPr>
            <w:tcW w:w="5862" w:type="dxa"/>
            <w:tcBorders>
              <w:top w:val="single" w:sz="4" w:space="0" w:color="auto"/>
              <w:left w:val="single" w:sz="4" w:space="0" w:color="auto"/>
              <w:bottom w:val="single" w:sz="4" w:space="0" w:color="auto"/>
              <w:right w:val="single" w:sz="4" w:space="0" w:color="auto"/>
            </w:tcBorders>
            <w:hideMark/>
          </w:tcPr>
          <w:p w14:paraId="503A3F3E" w14:textId="77777777" w:rsidR="00737035" w:rsidRDefault="00737035" w:rsidP="00131671">
            <w:pPr>
              <w:spacing w:before="120" w:after="120"/>
              <w:rPr>
                <w:rFonts w:ascii="Arial" w:hAnsi="Arial" w:cs="Arial"/>
                <w:sz w:val="22"/>
                <w:szCs w:val="22"/>
              </w:rPr>
            </w:pPr>
            <w:r>
              <w:rPr>
                <w:rFonts w:ascii="Arial" w:hAnsi="Arial" w:cs="Arial"/>
                <w:sz w:val="22"/>
                <w:szCs w:val="22"/>
              </w:rPr>
              <w:t>Education and Research</w:t>
            </w:r>
          </w:p>
        </w:tc>
      </w:tr>
      <w:tr w:rsidR="00737035" w14:paraId="58C148E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A638CFA" w14:textId="3F536499" w:rsidR="00737035" w:rsidRDefault="00737035" w:rsidP="00131671">
            <w:pPr>
              <w:spacing w:before="120" w:after="120"/>
              <w:rPr>
                <w:rFonts w:ascii="Arial" w:hAnsi="Arial" w:cs="Arial"/>
                <w:b/>
                <w:sz w:val="22"/>
                <w:szCs w:val="22"/>
              </w:rPr>
            </w:pPr>
            <w:r>
              <w:rPr>
                <w:rFonts w:ascii="Arial" w:hAnsi="Arial" w:cs="Arial"/>
                <w:b/>
                <w:sz w:val="22"/>
                <w:szCs w:val="22"/>
              </w:rPr>
              <w:t>Grade</w:t>
            </w:r>
          </w:p>
        </w:tc>
        <w:tc>
          <w:tcPr>
            <w:tcW w:w="5862" w:type="dxa"/>
            <w:tcBorders>
              <w:top w:val="single" w:sz="4" w:space="0" w:color="auto"/>
              <w:left w:val="single" w:sz="4" w:space="0" w:color="auto"/>
              <w:bottom w:val="single" w:sz="4" w:space="0" w:color="auto"/>
              <w:right w:val="single" w:sz="4" w:space="0" w:color="auto"/>
            </w:tcBorders>
          </w:tcPr>
          <w:p w14:paraId="710B4775" w14:textId="7D471BCB" w:rsidR="00737035" w:rsidRDefault="00737035" w:rsidP="00131671">
            <w:pPr>
              <w:spacing w:before="120" w:after="120"/>
              <w:rPr>
                <w:rFonts w:ascii="Arial" w:hAnsi="Arial" w:cs="Arial"/>
                <w:sz w:val="22"/>
                <w:szCs w:val="22"/>
              </w:rPr>
            </w:pPr>
            <w:r>
              <w:rPr>
                <w:rFonts w:ascii="Arial" w:hAnsi="Arial" w:cs="Arial"/>
                <w:sz w:val="22"/>
                <w:szCs w:val="22"/>
              </w:rPr>
              <w:t>7</w:t>
            </w:r>
          </w:p>
        </w:tc>
      </w:tr>
      <w:tr w:rsidR="00737035" w14:paraId="28F0946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5DE369A" w14:textId="6ADBE232" w:rsidR="00737035" w:rsidRDefault="00737035" w:rsidP="00131671">
            <w:pPr>
              <w:spacing w:before="120" w:after="120"/>
              <w:rPr>
                <w:rFonts w:ascii="Arial" w:hAnsi="Arial" w:cs="Arial"/>
                <w:b/>
                <w:sz w:val="22"/>
                <w:szCs w:val="22"/>
              </w:rPr>
            </w:pPr>
            <w:r>
              <w:rPr>
                <w:rFonts w:ascii="Arial" w:hAnsi="Arial" w:cs="Arial"/>
                <w:b/>
                <w:sz w:val="22"/>
                <w:szCs w:val="22"/>
              </w:rPr>
              <w:t>Reporting to</w:t>
            </w:r>
          </w:p>
        </w:tc>
        <w:tc>
          <w:tcPr>
            <w:tcW w:w="5862" w:type="dxa"/>
            <w:tcBorders>
              <w:top w:val="single" w:sz="4" w:space="0" w:color="auto"/>
              <w:left w:val="single" w:sz="4" w:space="0" w:color="auto"/>
              <w:bottom w:val="single" w:sz="4" w:space="0" w:color="auto"/>
              <w:right w:val="single" w:sz="4" w:space="0" w:color="auto"/>
            </w:tcBorders>
          </w:tcPr>
          <w:p w14:paraId="70CAA388" w14:textId="618020AF" w:rsidR="00737035" w:rsidRDefault="00A50EDE" w:rsidP="00131671">
            <w:pPr>
              <w:spacing w:before="120" w:after="120"/>
              <w:rPr>
                <w:rFonts w:ascii="Arial" w:hAnsi="Arial" w:cs="Arial"/>
                <w:sz w:val="22"/>
                <w:szCs w:val="22"/>
              </w:rPr>
            </w:pPr>
            <w:r>
              <w:rPr>
                <w:rFonts w:ascii="Arial" w:hAnsi="Arial" w:cs="Arial"/>
                <w:sz w:val="22"/>
                <w:szCs w:val="22"/>
              </w:rPr>
              <w:t>Prof</w:t>
            </w:r>
            <w:r w:rsidR="00807AF0">
              <w:rPr>
                <w:rFonts w:ascii="Arial" w:hAnsi="Arial" w:cs="Arial"/>
                <w:sz w:val="22"/>
                <w:szCs w:val="22"/>
              </w:rPr>
              <w:t xml:space="preserve"> Neill Campbell</w:t>
            </w:r>
            <w:r>
              <w:rPr>
                <w:rFonts w:ascii="Arial" w:hAnsi="Arial" w:cs="Arial"/>
                <w:sz w:val="22"/>
                <w:szCs w:val="22"/>
              </w:rPr>
              <w:t xml:space="preserve"> </w:t>
            </w:r>
          </w:p>
        </w:tc>
      </w:tr>
      <w:tr w:rsidR="00737035" w14:paraId="7A760208"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307A71AA" w14:textId="77777777" w:rsidR="00737035" w:rsidRDefault="00737035" w:rsidP="00131671">
            <w:pPr>
              <w:spacing w:before="120" w:after="120"/>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6BC4DD98" w14:textId="10819599" w:rsidR="00737035" w:rsidRDefault="00807AF0" w:rsidP="00131671">
            <w:pPr>
              <w:spacing w:before="120" w:after="120"/>
              <w:rPr>
                <w:rFonts w:ascii="Arial" w:hAnsi="Arial" w:cs="Arial"/>
                <w:sz w:val="22"/>
                <w:szCs w:val="22"/>
              </w:rPr>
            </w:pPr>
            <w:r w:rsidRPr="00807AF0">
              <w:rPr>
                <w:rFonts w:ascii="Arial" w:hAnsi="Arial" w:cs="Arial"/>
                <w:sz w:val="22"/>
                <w:szCs w:val="22"/>
              </w:rPr>
              <w:t>Some co-supervision of doctoral, postgraduate or undergraduate students may be required.</w:t>
            </w:r>
            <w:r w:rsidR="00737035">
              <w:rPr>
                <w:rFonts w:ascii="Arial" w:hAnsi="Arial" w:cs="Arial"/>
                <w:sz w:val="22"/>
                <w:szCs w:val="22"/>
              </w:rPr>
              <w:t xml:space="preserve"> </w:t>
            </w:r>
          </w:p>
        </w:tc>
      </w:tr>
      <w:tr w:rsidR="00737035" w14:paraId="435B728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E6EA29C" w14:textId="0D0D0678" w:rsidR="00737035" w:rsidRDefault="00737035" w:rsidP="00131671">
            <w:pPr>
              <w:spacing w:before="120" w:after="120"/>
              <w:rPr>
                <w:rFonts w:ascii="Arial" w:hAnsi="Arial" w:cs="Arial"/>
                <w:b/>
                <w:sz w:val="22"/>
                <w:szCs w:val="22"/>
              </w:rPr>
            </w:pPr>
            <w:r>
              <w:rPr>
                <w:rFonts w:ascii="Arial" w:hAnsi="Arial" w:cs="Arial"/>
                <w:b/>
                <w:sz w:val="22"/>
                <w:szCs w:val="22"/>
              </w:rPr>
              <w:t>Location</w:t>
            </w:r>
          </w:p>
        </w:tc>
        <w:tc>
          <w:tcPr>
            <w:tcW w:w="5862" w:type="dxa"/>
            <w:tcBorders>
              <w:top w:val="single" w:sz="4" w:space="0" w:color="auto"/>
              <w:left w:val="single" w:sz="4" w:space="0" w:color="auto"/>
              <w:bottom w:val="single" w:sz="4" w:space="0" w:color="auto"/>
              <w:right w:val="single" w:sz="4" w:space="0" w:color="auto"/>
            </w:tcBorders>
          </w:tcPr>
          <w:p w14:paraId="77C45E1D" w14:textId="217C7E00" w:rsidR="00737035" w:rsidRDefault="00737035" w:rsidP="00131671">
            <w:pPr>
              <w:spacing w:before="120" w:after="120"/>
              <w:rPr>
                <w:rFonts w:ascii="Arial" w:hAnsi="Arial" w:cs="Arial"/>
                <w:sz w:val="22"/>
                <w:szCs w:val="22"/>
              </w:rPr>
            </w:pPr>
            <w:r>
              <w:rPr>
                <w:rFonts w:ascii="Arial" w:hAnsi="Arial" w:cs="Arial"/>
                <w:sz w:val="22"/>
                <w:szCs w:val="22"/>
              </w:rPr>
              <w:t xml:space="preserve">University of Bath premises </w:t>
            </w:r>
            <w:r w:rsidR="00807AF0">
              <w:rPr>
                <w:rFonts w:ascii="Arial" w:hAnsi="Arial" w:cs="Arial"/>
                <w:sz w:val="22"/>
                <w:szCs w:val="22"/>
              </w:rPr>
              <w:t>(</w:t>
            </w:r>
            <w:proofErr w:type="spellStart"/>
            <w:r w:rsidR="00807AF0">
              <w:rPr>
                <w:rFonts w:ascii="Arial" w:hAnsi="Arial" w:cs="Arial"/>
                <w:sz w:val="22"/>
                <w:szCs w:val="22"/>
              </w:rPr>
              <w:t>Claverton</w:t>
            </w:r>
            <w:proofErr w:type="spellEnd"/>
            <w:r w:rsidR="00807AF0">
              <w:rPr>
                <w:rFonts w:ascii="Arial" w:hAnsi="Arial" w:cs="Arial"/>
                <w:sz w:val="22"/>
                <w:szCs w:val="22"/>
              </w:rPr>
              <w:t xml:space="preserve"> Down Campus and </w:t>
            </w:r>
            <w:r w:rsidR="00A46143">
              <w:rPr>
                <w:rFonts w:ascii="Arial" w:hAnsi="Arial" w:cs="Arial"/>
                <w:sz w:val="22"/>
                <w:szCs w:val="22"/>
              </w:rPr>
              <w:t>University of Bristol Sheds</w:t>
            </w:r>
            <w:r w:rsidR="00807AF0">
              <w:rPr>
                <w:rFonts w:ascii="Arial" w:hAnsi="Arial" w:cs="Arial"/>
                <w:sz w:val="22"/>
                <w:szCs w:val="22"/>
              </w:rPr>
              <w:t xml:space="preserve"> Studio)</w:t>
            </w:r>
          </w:p>
        </w:tc>
      </w:tr>
    </w:tbl>
    <w:p w14:paraId="4E6A2C17" w14:textId="77777777" w:rsidR="00737035" w:rsidRDefault="00737035" w:rsidP="00131671">
      <w:pPr>
        <w:spacing w:before="120" w:after="120"/>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727C7C3A"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23BBB0DB" w14:textId="47BDE1B7" w:rsidR="00737035" w:rsidRDefault="00737035" w:rsidP="00131671">
            <w:pPr>
              <w:spacing w:before="120" w:after="120"/>
              <w:rPr>
                <w:rFonts w:ascii="Arial" w:hAnsi="Arial" w:cs="Arial"/>
                <w:b/>
                <w:sz w:val="22"/>
                <w:szCs w:val="22"/>
              </w:rPr>
            </w:pPr>
            <w:r>
              <w:rPr>
                <w:rFonts w:ascii="Arial" w:hAnsi="Arial" w:cs="Arial"/>
                <w:b/>
                <w:sz w:val="22"/>
                <w:szCs w:val="22"/>
              </w:rPr>
              <w:t>Background and context</w:t>
            </w:r>
          </w:p>
        </w:tc>
      </w:tr>
      <w:tr w:rsidR="00737035" w14:paraId="47500256"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0B28429F" w14:textId="444500DE" w:rsidR="00A46143" w:rsidRDefault="00A46143" w:rsidP="00A46143">
            <w:pPr>
              <w:spacing w:before="120" w:after="120"/>
              <w:rPr>
                <w:rFonts w:ascii="Arial" w:hAnsi="Arial" w:cs="Arial"/>
                <w:b/>
                <w:bCs/>
                <w:iCs/>
                <w:sz w:val="22"/>
                <w:szCs w:val="22"/>
              </w:rPr>
            </w:pPr>
            <w:proofErr w:type="spellStart"/>
            <w:r w:rsidRPr="00A46143">
              <w:rPr>
                <w:rFonts w:ascii="Arial" w:hAnsi="Arial" w:cs="Arial"/>
                <w:b/>
                <w:bCs/>
                <w:iCs/>
                <w:sz w:val="22"/>
                <w:szCs w:val="22"/>
              </w:rPr>
              <w:t>MyWorld</w:t>
            </w:r>
            <w:proofErr w:type="spellEnd"/>
            <w:r w:rsidRPr="00A46143">
              <w:rPr>
                <w:rFonts w:ascii="Arial" w:hAnsi="Arial" w:cs="Arial"/>
                <w:b/>
                <w:bCs/>
                <w:iCs/>
                <w:sz w:val="22"/>
                <w:szCs w:val="22"/>
              </w:rPr>
              <w:t xml:space="preserve"> Project</w:t>
            </w:r>
            <w:r>
              <w:rPr>
                <w:rFonts w:ascii="Arial" w:hAnsi="Arial" w:cs="Arial"/>
                <w:b/>
                <w:bCs/>
                <w:iCs/>
                <w:sz w:val="22"/>
                <w:szCs w:val="22"/>
              </w:rPr>
              <w:t xml:space="preserve">: </w:t>
            </w:r>
            <w:hyperlink r:id="rId8" w:history="1">
              <w:r w:rsidRPr="00511728">
                <w:rPr>
                  <w:rStyle w:val="Hyperlink"/>
                  <w:rFonts w:ascii="Arial" w:hAnsi="Arial" w:cs="Arial"/>
                  <w:b/>
                  <w:bCs/>
                  <w:iCs/>
                  <w:sz w:val="22"/>
                  <w:szCs w:val="22"/>
                </w:rPr>
                <w:t>https://www.myworld-creates.com</w:t>
              </w:r>
            </w:hyperlink>
          </w:p>
          <w:p w14:paraId="04780E19" w14:textId="2B33D60F" w:rsidR="00A46143" w:rsidRDefault="00A46143" w:rsidP="00A46143">
            <w:pPr>
              <w:spacing w:before="120" w:after="120"/>
              <w:rPr>
                <w:rFonts w:ascii="Arial" w:hAnsi="Arial" w:cs="Arial"/>
                <w:iCs/>
                <w:sz w:val="22"/>
                <w:szCs w:val="22"/>
              </w:rPr>
            </w:pPr>
            <w:r w:rsidRPr="00A46143">
              <w:rPr>
                <w:rFonts w:ascii="Arial" w:hAnsi="Arial" w:cs="Arial"/>
                <w:iCs/>
                <w:sz w:val="22"/>
                <w:szCs w:val="22"/>
              </w:rPr>
              <w:t xml:space="preserve">As part of the £35m </w:t>
            </w:r>
            <w:proofErr w:type="spellStart"/>
            <w:r w:rsidRPr="00A46143">
              <w:rPr>
                <w:rFonts w:ascii="Arial" w:hAnsi="Arial" w:cs="Arial"/>
                <w:iCs/>
                <w:sz w:val="22"/>
                <w:szCs w:val="22"/>
              </w:rPr>
              <w:t>MyWorld</w:t>
            </w:r>
            <w:proofErr w:type="spellEnd"/>
            <w:r w:rsidRPr="00A46143">
              <w:rPr>
                <w:rFonts w:ascii="Arial" w:hAnsi="Arial" w:cs="Arial"/>
                <w:iCs/>
                <w:sz w:val="22"/>
                <w:szCs w:val="22"/>
              </w:rPr>
              <w:t xml:space="preserve"> programme, we are searching for three motivated individuals to create the next generation of content capture and creation tools for the creative industries across film, TV, games and immersive Virtual and Augmented/Mixed Reality. This work will make use of the latest advances in Machine Learning technology,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generative AI, trained on datasets of world-leading quality obtained via our unique CAMERA Studio facilities.</w:t>
            </w:r>
          </w:p>
          <w:p w14:paraId="79EDED1B" w14:textId="77777777" w:rsidR="00A46143" w:rsidRDefault="00A46143" w:rsidP="008C5224">
            <w:pPr>
              <w:spacing w:before="120" w:after="120"/>
              <w:rPr>
                <w:rFonts w:ascii="Arial" w:hAnsi="Arial" w:cs="Arial"/>
                <w:iCs/>
                <w:sz w:val="22"/>
                <w:szCs w:val="22"/>
              </w:rPr>
            </w:pPr>
          </w:p>
          <w:p w14:paraId="0F132BF2" w14:textId="2CD79F9C" w:rsidR="00A46143" w:rsidRDefault="00A46143" w:rsidP="00A46143">
            <w:pPr>
              <w:spacing w:before="120" w:after="120"/>
              <w:rPr>
                <w:rFonts w:ascii="Arial" w:hAnsi="Arial" w:cs="Arial"/>
                <w:b/>
                <w:bCs/>
                <w:iCs/>
                <w:sz w:val="22"/>
                <w:szCs w:val="22"/>
              </w:rPr>
            </w:pPr>
            <w:r w:rsidRPr="00A46143">
              <w:rPr>
                <w:rFonts w:ascii="Arial" w:hAnsi="Arial" w:cs="Arial"/>
                <w:b/>
                <w:bCs/>
                <w:iCs/>
                <w:sz w:val="22"/>
                <w:szCs w:val="22"/>
              </w:rPr>
              <w:t>The CAMERA Studio</w:t>
            </w:r>
            <w:r>
              <w:rPr>
                <w:rFonts w:ascii="Arial" w:hAnsi="Arial" w:cs="Arial"/>
                <w:b/>
                <w:bCs/>
                <w:iCs/>
                <w:sz w:val="22"/>
                <w:szCs w:val="22"/>
              </w:rPr>
              <w:t xml:space="preserve">: </w:t>
            </w:r>
            <w:hyperlink r:id="rId9" w:history="1">
              <w:r w:rsidRPr="00511728">
                <w:rPr>
                  <w:rStyle w:val="Hyperlink"/>
                  <w:rFonts w:ascii="Arial" w:hAnsi="Arial" w:cs="Arial"/>
                  <w:b/>
                  <w:bCs/>
                  <w:iCs/>
                  <w:sz w:val="22"/>
                  <w:szCs w:val="22"/>
                </w:rPr>
                <w:t>https://www.camera.ac.uk</w:t>
              </w:r>
            </w:hyperlink>
          </w:p>
          <w:p w14:paraId="5522BBFE" w14:textId="231309F5" w:rsidR="00A46143" w:rsidRPr="00A46143" w:rsidRDefault="00A46143" w:rsidP="00A46143">
            <w:pPr>
              <w:spacing w:before="120" w:after="120"/>
              <w:rPr>
                <w:rFonts w:ascii="Arial" w:hAnsi="Arial" w:cs="Arial"/>
                <w:iCs/>
                <w:sz w:val="22"/>
                <w:szCs w:val="22"/>
              </w:rPr>
            </w:pPr>
            <w:r w:rsidRPr="00A46143">
              <w:rPr>
                <w:rFonts w:ascii="Arial" w:hAnsi="Arial" w:cs="Arial"/>
                <w:iCs/>
                <w:sz w:val="22"/>
                <w:szCs w:val="22"/>
              </w:rPr>
              <w:t xml:space="preserve">As part of our recent </w:t>
            </w:r>
            <w:proofErr w:type="gramStart"/>
            <w:r w:rsidRPr="00A46143">
              <w:rPr>
                <w:rFonts w:ascii="Arial" w:hAnsi="Arial" w:cs="Arial"/>
                <w:iCs/>
                <w:sz w:val="22"/>
                <w:szCs w:val="22"/>
              </w:rPr>
              <w:t>expansion</w:t>
            </w:r>
            <w:proofErr w:type="gramEnd"/>
            <w:r w:rsidRPr="00A46143">
              <w:rPr>
                <w:rFonts w:ascii="Arial" w:hAnsi="Arial" w:cs="Arial"/>
                <w:iCs/>
                <w:sz w:val="22"/>
                <w:szCs w:val="22"/>
              </w:rPr>
              <w:t xml:space="preserve"> we are very excited about the opening of the new CAMERA studio which uniquely comprises four state-of-the-art capture stages as illustrated above:</w:t>
            </w:r>
          </w:p>
          <w:p w14:paraId="3092D55E" w14:textId="77777777" w:rsidR="00A46143" w:rsidRPr="00A46143" w:rsidRDefault="00A46143" w:rsidP="00A46143">
            <w:pPr>
              <w:pStyle w:val="ListParagraph"/>
              <w:numPr>
                <w:ilvl w:val="0"/>
                <w:numId w:val="3"/>
              </w:numPr>
              <w:spacing w:before="120" w:after="120"/>
              <w:rPr>
                <w:rFonts w:ascii="Arial" w:hAnsi="Arial" w:cs="Arial"/>
                <w:iCs/>
                <w:sz w:val="22"/>
                <w:szCs w:val="22"/>
              </w:rPr>
            </w:pPr>
            <w:r w:rsidRPr="00A46143">
              <w:rPr>
                <w:rFonts w:ascii="Arial" w:hAnsi="Arial" w:cs="Arial"/>
                <w:b/>
                <w:bCs/>
                <w:iCs/>
                <w:sz w:val="22"/>
                <w:szCs w:val="22"/>
              </w:rPr>
              <w:t>Motion Capture Stage:</w:t>
            </w:r>
            <w:r w:rsidRPr="00A46143">
              <w:rPr>
                <w:rFonts w:ascii="Arial" w:hAnsi="Arial" w:cs="Arial"/>
                <w:iCs/>
                <w:sz w:val="22"/>
                <w:szCs w:val="22"/>
              </w:rPr>
              <w:t xml:space="preserve"> Our </w:t>
            </w:r>
            <w:proofErr w:type="gramStart"/>
            <w:r w:rsidRPr="00A46143">
              <w:rPr>
                <w:rFonts w:ascii="Arial" w:hAnsi="Arial" w:cs="Arial"/>
                <w:iCs/>
                <w:sz w:val="22"/>
                <w:szCs w:val="22"/>
              </w:rPr>
              <w:t>marker based</w:t>
            </w:r>
            <w:proofErr w:type="gramEnd"/>
            <w:r w:rsidRPr="00A46143">
              <w:rPr>
                <w:rFonts w:ascii="Arial" w:hAnsi="Arial" w:cs="Arial"/>
                <w:iCs/>
                <w:sz w:val="22"/>
                <w:szCs w:val="22"/>
              </w:rPr>
              <w:t xml:space="preserve"> motion-capture facility is centred on 36 26MP Vicon Valkyrie cameras that can be used to capture highly detailed movement (e.g. individual fingers) as well as group interactions (many participants) in the large capture volume. We are interested in capturing truly realistic motion: this could be for training or validating </w:t>
            </w:r>
            <w:proofErr w:type="spellStart"/>
            <w:r w:rsidRPr="00A46143">
              <w:rPr>
                <w:rFonts w:ascii="Arial" w:hAnsi="Arial" w:cs="Arial"/>
                <w:iCs/>
                <w:sz w:val="22"/>
                <w:szCs w:val="22"/>
              </w:rPr>
              <w:t>markerless</w:t>
            </w:r>
            <w:proofErr w:type="spellEnd"/>
            <w:r w:rsidRPr="00A46143">
              <w:rPr>
                <w:rFonts w:ascii="Arial" w:hAnsi="Arial" w:cs="Arial"/>
                <w:iCs/>
                <w:sz w:val="22"/>
                <w:szCs w:val="22"/>
              </w:rPr>
              <w:t xml:space="preserve"> capture systems or biomechanical analysis. We have force-plates to capture ground-reaction forces and suspension harnesses to simulate constrained motion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movement under Lunar or Martian gravity).</w:t>
            </w:r>
          </w:p>
          <w:p w14:paraId="0C1045AD" w14:textId="77777777" w:rsidR="00A46143" w:rsidRPr="00A46143" w:rsidRDefault="00A46143" w:rsidP="00A46143">
            <w:pPr>
              <w:pStyle w:val="ListParagraph"/>
              <w:numPr>
                <w:ilvl w:val="0"/>
                <w:numId w:val="3"/>
              </w:numPr>
              <w:spacing w:before="120" w:after="120"/>
              <w:rPr>
                <w:rFonts w:ascii="Arial" w:hAnsi="Arial" w:cs="Arial"/>
                <w:iCs/>
                <w:sz w:val="22"/>
                <w:szCs w:val="22"/>
              </w:rPr>
            </w:pPr>
            <w:r w:rsidRPr="00A46143">
              <w:rPr>
                <w:rFonts w:ascii="Arial" w:hAnsi="Arial" w:cs="Arial"/>
                <w:b/>
                <w:bCs/>
                <w:iCs/>
                <w:sz w:val="22"/>
                <w:szCs w:val="22"/>
              </w:rPr>
              <w:t>Face/Body Light Stage and Photogrammetry Rig:</w:t>
            </w:r>
            <w:r w:rsidRPr="00A46143">
              <w:rPr>
                <w:rFonts w:ascii="Arial" w:hAnsi="Arial" w:cs="Arial"/>
                <w:iCs/>
                <w:sz w:val="22"/>
                <w:szCs w:val="22"/>
              </w:rPr>
              <w:t xml:space="preserve"> The face capture system comprises a light-stage from Esper with 25MP cameras and high-speed lighting control. The photogrammetry rig allows us to perform body reconstructions,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for creating avatars. Combined, they allow us to </w:t>
            </w:r>
            <w:r w:rsidRPr="00A46143">
              <w:rPr>
                <w:rFonts w:ascii="Arial" w:hAnsi="Arial" w:cs="Arial"/>
                <w:iCs/>
                <w:sz w:val="22"/>
                <w:szCs w:val="22"/>
              </w:rPr>
              <w:lastRenderedPageBreak/>
              <w:t xml:space="preserve">capture cinematic quality datasets,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to investigate training data for automatic avatar creation and rig construction suitable for high-end visual effects.</w:t>
            </w:r>
          </w:p>
          <w:p w14:paraId="76C3C674" w14:textId="66529F72" w:rsidR="005A5893" w:rsidRPr="005A5893" w:rsidRDefault="00A46143" w:rsidP="005A5893">
            <w:pPr>
              <w:pStyle w:val="ListParagraph"/>
              <w:numPr>
                <w:ilvl w:val="0"/>
                <w:numId w:val="3"/>
              </w:numPr>
              <w:spacing w:before="120" w:after="120"/>
              <w:rPr>
                <w:rFonts w:ascii="Arial" w:hAnsi="Arial" w:cs="Arial"/>
                <w:iCs/>
                <w:sz w:val="22"/>
                <w:szCs w:val="22"/>
              </w:rPr>
            </w:pPr>
            <w:r w:rsidRPr="00A46143">
              <w:rPr>
                <w:rFonts w:ascii="Arial" w:hAnsi="Arial" w:cs="Arial"/>
                <w:b/>
                <w:bCs/>
                <w:iCs/>
                <w:sz w:val="22"/>
                <w:szCs w:val="22"/>
              </w:rPr>
              <w:t>4D Volumetric Capture Stage:</w:t>
            </w:r>
            <w:r w:rsidRPr="00A46143">
              <w:rPr>
                <w:rFonts w:ascii="Arial" w:hAnsi="Arial" w:cs="Arial"/>
                <w:iCs/>
                <w:sz w:val="22"/>
                <w:szCs w:val="22"/>
              </w:rPr>
              <w:t xml:space="preserve"> This new room scale stage allows for </w:t>
            </w:r>
            <w:proofErr w:type="gramStart"/>
            <w:r w:rsidRPr="00A46143">
              <w:rPr>
                <w:rFonts w:ascii="Arial" w:hAnsi="Arial" w:cs="Arial"/>
                <w:iCs/>
                <w:sz w:val="22"/>
                <w:szCs w:val="22"/>
              </w:rPr>
              <w:t>free-form</w:t>
            </w:r>
            <w:proofErr w:type="gramEnd"/>
            <w:r w:rsidRPr="00A46143">
              <w:rPr>
                <w:rFonts w:ascii="Arial" w:hAnsi="Arial" w:cs="Arial"/>
                <w:iCs/>
                <w:sz w:val="22"/>
                <w:szCs w:val="22"/>
              </w:rPr>
              <w:t xml:space="preserve"> 4D capture or </w:t>
            </w:r>
            <w:proofErr w:type="spellStart"/>
            <w:r w:rsidRPr="00A46143">
              <w:rPr>
                <w:rFonts w:ascii="Arial" w:hAnsi="Arial" w:cs="Arial"/>
                <w:iCs/>
                <w:sz w:val="22"/>
                <w:szCs w:val="22"/>
              </w:rPr>
              <w:t>lightfield</w:t>
            </w:r>
            <w:proofErr w:type="spellEnd"/>
            <w:r w:rsidRPr="00A46143">
              <w:rPr>
                <w:rFonts w:ascii="Arial" w:hAnsi="Arial" w:cs="Arial"/>
                <w:iCs/>
                <w:sz w:val="22"/>
                <w:szCs w:val="22"/>
              </w:rPr>
              <w:t xml:space="preserve"> capture using 48 24MP Emergent machine vision cameras. This will allow capture of high-quality, dynamic datasets and we are interested in using new view synthesis to provide virtual camera paths as well as new methods for artistic control and editing of volumetric data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allowing NERFs or similar to be used in immersive AR/VR productions or in visual effects).</w:t>
            </w:r>
          </w:p>
          <w:p w14:paraId="2CA97708" w14:textId="44204B6E" w:rsidR="00A46143" w:rsidRPr="00A46143" w:rsidRDefault="00A46143" w:rsidP="00A46143">
            <w:pPr>
              <w:pStyle w:val="ListParagraph"/>
              <w:numPr>
                <w:ilvl w:val="0"/>
                <w:numId w:val="3"/>
              </w:numPr>
              <w:spacing w:before="120" w:after="120"/>
              <w:rPr>
                <w:rFonts w:ascii="Arial" w:hAnsi="Arial" w:cs="Arial"/>
                <w:iCs/>
                <w:sz w:val="22"/>
                <w:szCs w:val="22"/>
              </w:rPr>
            </w:pPr>
            <w:r w:rsidRPr="00A46143">
              <w:rPr>
                <w:rFonts w:ascii="Arial" w:hAnsi="Arial" w:cs="Arial"/>
                <w:b/>
                <w:bCs/>
                <w:iCs/>
                <w:sz w:val="22"/>
                <w:szCs w:val="22"/>
              </w:rPr>
              <w:t xml:space="preserve">Virtual Production Stage: </w:t>
            </w:r>
            <w:r w:rsidRPr="00A46143">
              <w:rPr>
                <w:rFonts w:ascii="Arial" w:hAnsi="Arial" w:cs="Arial"/>
                <w:iCs/>
                <w:sz w:val="22"/>
                <w:szCs w:val="22"/>
              </w:rPr>
              <w:t xml:space="preserve">This brand new 12m by 3m LED wall will allow us to develop the next generation of capture and editing tools for media production. After initial success with projects such as </w:t>
            </w:r>
            <w:hyperlink r:id="rId10" w:history="1">
              <w:r w:rsidRPr="005A5893">
                <w:rPr>
                  <w:rStyle w:val="Hyperlink"/>
                  <w:rFonts w:ascii="Arial" w:hAnsi="Arial" w:cs="Arial"/>
                  <w:iCs/>
                  <w:sz w:val="22"/>
                  <w:szCs w:val="22"/>
                </w:rPr>
                <w:t>ILM’s work on the Mandalorian</w:t>
              </w:r>
            </w:hyperlink>
            <w:r w:rsidRPr="00A46143">
              <w:rPr>
                <w:rFonts w:ascii="Arial" w:hAnsi="Arial" w:cs="Arial"/>
                <w:iCs/>
                <w:sz w:val="22"/>
                <w:szCs w:val="22"/>
              </w:rPr>
              <w:t xml:space="preserve">, there is an increasing demand for virtual production. Access to a state-of-the-art background wall plus movable front lighting walls and ceiling panels will let us work on the next generation of production and visual effects pipelines. We are particularly interested in generation of the highest quality capture,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recreation of </w:t>
            </w:r>
            <w:proofErr w:type="spellStart"/>
            <w:r w:rsidRPr="00A46143">
              <w:rPr>
                <w:rFonts w:ascii="Arial" w:hAnsi="Arial" w:cs="Arial"/>
                <w:iCs/>
                <w:sz w:val="22"/>
                <w:szCs w:val="22"/>
              </w:rPr>
              <w:t>lightfields</w:t>
            </w:r>
            <w:proofErr w:type="spellEnd"/>
            <w:r w:rsidRPr="00A46143">
              <w:rPr>
                <w:rFonts w:ascii="Arial" w:hAnsi="Arial" w:cs="Arial"/>
                <w:iCs/>
                <w:sz w:val="22"/>
                <w:szCs w:val="22"/>
              </w:rPr>
              <w:t xml:space="preserve"> for lighting accuracy, and to provide the most intuitive creative control for the director, actors and crew.</w:t>
            </w:r>
          </w:p>
          <w:p w14:paraId="04583759" w14:textId="33FE73F5" w:rsidR="00807AF0" w:rsidRPr="00807AF0" w:rsidRDefault="00A46143" w:rsidP="008C5224">
            <w:pPr>
              <w:spacing w:before="120" w:after="120"/>
              <w:rPr>
                <w:rFonts w:ascii="Arial" w:hAnsi="Arial" w:cs="Arial"/>
                <w:iCs/>
                <w:sz w:val="22"/>
                <w:szCs w:val="22"/>
              </w:rPr>
            </w:pPr>
            <w:r w:rsidRPr="00A46143">
              <w:rPr>
                <w:rFonts w:ascii="Arial" w:hAnsi="Arial" w:cs="Arial"/>
                <w:iCs/>
                <w:sz w:val="22"/>
                <w:szCs w:val="22"/>
              </w:rPr>
              <w:t>You will work alongside the six members of our excellent studio team who have long-standing experience across both technical and creative/artistic aspects of the studio. Collaboratively, they will assist with capturing exciting and challenging new datasets or showcasing our research with internationally leading studios and award-winning creative teams (</w:t>
            </w:r>
            <w:proofErr w:type="gramStart"/>
            <w:r w:rsidRPr="00A46143">
              <w:rPr>
                <w:rFonts w:ascii="Arial" w:hAnsi="Arial" w:cs="Arial"/>
                <w:iCs/>
                <w:sz w:val="22"/>
                <w:szCs w:val="22"/>
              </w:rPr>
              <w:t>e.g.</w:t>
            </w:r>
            <w:proofErr w:type="gramEnd"/>
            <w:r w:rsidRPr="00A46143">
              <w:rPr>
                <w:rFonts w:ascii="Arial" w:hAnsi="Arial" w:cs="Arial"/>
                <w:iCs/>
                <w:sz w:val="22"/>
                <w:szCs w:val="22"/>
              </w:rPr>
              <w:t xml:space="preserve"> DNEG and </w:t>
            </w:r>
            <w:proofErr w:type="spellStart"/>
            <w:r w:rsidRPr="00A46143">
              <w:rPr>
                <w:rFonts w:ascii="Arial" w:hAnsi="Arial" w:cs="Arial"/>
                <w:iCs/>
                <w:sz w:val="22"/>
                <w:szCs w:val="22"/>
              </w:rPr>
              <w:t>Aardman</w:t>
            </w:r>
            <w:proofErr w:type="spellEnd"/>
            <w:r w:rsidRPr="00A46143">
              <w:rPr>
                <w:rFonts w:ascii="Arial" w:hAnsi="Arial" w:cs="Arial"/>
                <w:iCs/>
                <w:sz w:val="22"/>
                <w:szCs w:val="22"/>
              </w:rPr>
              <w:t xml:space="preserve"> Animations).</w:t>
            </w:r>
          </w:p>
        </w:tc>
      </w:tr>
    </w:tbl>
    <w:p w14:paraId="63766F23" w14:textId="77777777" w:rsidR="00737035" w:rsidRDefault="00737035" w:rsidP="00737035">
      <w:pPr>
        <w:jc w:val="center"/>
        <w:rPr>
          <w:rFonts w:ascii="Arial" w:hAnsi="Arial" w:cs="Arial"/>
          <w:b/>
          <w:sz w:val="22"/>
          <w:szCs w:val="22"/>
        </w:rPr>
      </w:pPr>
    </w:p>
    <w:p w14:paraId="5192800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247BCCE1"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193BC185" w14:textId="77777777" w:rsidR="00737035" w:rsidRDefault="00737035" w:rsidP="00131671">
            <w:pPr>
              <w:spacing w:before="120" w:after="120"/>
              <w:rPr>
                <w:rFonts w:ascii="Arial" w:hAnsi="Arial" w:cs="Arial"/>
                <w:b/>
                <w:sz w:val="22"/>
                <w:szCs w:val="22"/>
              </w:rPr>
            </w:pPr>
            <w:r>
              <w:rPr>
                <w:rFonts w:ascii="Arial" w:hAnsi="Arial" w:cs="Arial"/>
                <w:b/>
                <w:sz w:val="22"/>
                <w:szCs w:val="22"/>
              </w:rPr>
              <w:t>Job purpose</w:t>
            </w:r>
          </w:p>
        </w:tc>
      </w:tr>
      <w:tr w:rsidR="00737035" w14:paraId="581CE8CC" w14:textId="77777777" w:rsidTr="00737035">
        <w:tc>
          <w:tcPr>
            <w:tcW w:w="8500" w:type="dxa"/>
            <w:tcBorders>
              <w:top w:val="single" w:sz="4" w:space="0" w:color="auto"/>
              <w:left w:val="single" w:sz="4" w:space="0" w:color="auto"/>
              <w:bottom w:val="single" w:sz="4" w:space="0" w:color="auto"/>
              <w:right w:val="single" w:sz="4" w:space="0" w:color="auto"/>
            </w:tcBorders>
          </w:tcPr>
          <w:p w14:paraId="0DEA06E2" w14:textId="73828283" w:rsidR="00A46143" w:rsidRDefault="00A46143" w:rsidP="00A46143">
            <w:pPr>
              <w:spacing w:before="120" w:after="120"/>
              <w:rPr>
                <w:rFonts w:ascii="Arial" w:hAnsi="Arial" w:cs="Arial"/>
                <w:b/>
                <w:bCs/>
                <w:sz w:val="22"/>
                <w:szCs w:val="22"/>
              </w:rPr>
            </w:pPr>
            <w:r>
              <w:rPr>
                <w:rFonts w:ascii="Arial" w:hAnsi="Arial" w:cs="Arial"/>
                <w:b/>
                <w:bCs/>
                <w:sz w:val="22"/>
                <w:szCs w:val="22"/>
              </w:rPr>
              <w:t xml:space="preserve">For further details, please see: </w:t>
            </w:r>
            <w:hyperlink r:id="rId11" w:history="1">
              <w:r w:rsidRPr="00511728">
                <w:rPr>
                  <w:rStyle w:val="Hyperlink"/>
                  <w:rFonts w:ascii="Arial" w:hAnsi="Arial" w:cs="Arial"/>
                  <w:b/>
                  <w:bCs/>
                  <w:sz w:val="22"/>
                  <w:szCs w:val="22"/>
                </w:rPr>
                <w:t>https://www.ndfcampbell.org/opportunities/myworld_pdra/</w:t>
              </w:r>
            </w:hyperlink>
          </w:p>
          <w:p w14:paraId="11AC4359" w14:textId="77777777" w:rsidR="00A46143" w:rsidRDefault="00A46143" w:rsidP="00A46143">
            <w:pPr>
              <w:spacing w:before="120" w:after="120"/>
              <w:rPr>
                <w:rFonts w:ascii="Arial" w:hAnsi="Arial" w:cs="Arial"/>
                <w:b/>
                <w:bCs/>
                <w:sz w:val="22"/>
                <w:szCs w:val="22"/>
              </w:rPr>
            </w:pPr>
          </w:p>
          <w:p w14:paraId="267182F4" w14:textId="6616BF0D" w:rsidR="00A46143" w:rsidRPr="00A46143" w:rsidRDefault="00A46143" w:rsidP="00A46143">
            <w:pPr>
              <w:spacing w:before="120" w:after="120"/>
              <w:rPr>
                <w:rFonts w:ascii="Arial" w:hAnsi="Arial" w:cs="Arial"/>
                <w:b/>
                <w:bCs/>
                <w:sz w:val="22"/>
                <w:szCs w:val="22"/>
              </w:rPr>
            </w:pPr>
            <w:r w:rsidRPr="00A46143">
              <w:rPr>
                <w:rFonts w:ascii="Arial" w:hAnsi="Arial" w:cs="Arial"/>
                <w:b/>
                <w:bCs/>
                <w:sz w:val="22"/>
                <w:szCs w:val="22"/>
              </w:rPr>
              <w:t>Project Focus</w:t>
            </w:r>
          </w:p>
          <w:p w14:paraId="6BB99976"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 xml:space="preserve">We have three positions </w:t>
            </w:r>
            <w:proofErr w:type="gramStart"/>
            <w:r w:rsidRPr="00A46143">
              <w:rPr>
                <w:rFonts w:ascii="Arial" w:hAnsi="Arial" w:cs="Arial"/>
                <w:sz w:val="22"/>
                <w:szCs w:val="22"/>
              </w:rPr>
              <w:t>available</w:t>
            </w:r>
            <w:proofErr w:type="gramEnd"/>
            <w:r w:rsidRPr="00A46143">
              <w:rPr>
                <w:rFonts w:ascii="Arial" w:hAnsi="Arial" w:cs="Arial"/>
                <w:sz w:val="22"/>
                <w:szCs w:val="22"/>
              </w:rPr>
              <w:t xml:space="preserve"> and they are targeted across a range of activities but there is great scope for input in specific projects from candidates and the project is intended as a collaborative undertaking alongside the other half of our </w:t>
            </w:r>
            <w:proofErr w:type="spellStart"/>
            <w:r w:rsidRPr="00A46143">
              <w:rPr>
                <w:rFonts w:ascii="Arial" w:hAnsi="Arial" w:cs="Arial"/>
                <w:sz w:val="22"/>
                <w:szCs w:val="22"/>
              </w:rPr>
              <w:t>MyWorld</w:t>
            </w:r>
            <w:proofErr w:type="spellEnd"/>
            <w:r w:rsidRPr="00A46143">
              <w:rPr>
                <w:rFonts w:ascii="Arial" w:hAnsi="Arial" w:cs="Arial"/>
                <w:sz w:val="22"/>
                <w:szCs w:val="22"/>
              </w:rPr>
              <w:t xml:space="preserve"> team at the University of Bristol.</w:t>
            </w:r>
          </w:p>
          <w:p w14:paraId="4A41475E" w14:textId="77777777" w:rsidR="00A46143" w:rsidRPr="00A46143" w:rsidRDefault="00A46143" w:rsidP="00A46143">
            <w:pPr>
              <w:spacing w:before="120" w:after="120"/>
              <w:rPr>
                <w:rFonts w:ascii="Arial" w:hAnsi="Arial" w:cs="Arial"/>
                <w:sz w:val="22"/>
                <w:szCs w:val="22"/>
              </w:rPr>
            </w:pPr>
          </w:p>
          <w:p w14:paraId="455BB298"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Topics of focus include:</w:t>
            </w:r>
          </w:p>
          <w:p w14:paraId="38DBD2C4" w14:textId="77777777" w:rsidR="00A46143" w:rsidRPr="00A46143" w:rsidRDefault="00A46143" w:rsidP="00A46143">
            <w:pPr>
              <w:pStyle w:val="ListParagraph"/>
              <w:numPr>
                <w:ilvl w:val="0"/>
                <w:numId w:val="2"/>
              </w:numPr>
              <w:spacing w:before="120" w:after="120"/>
              <w:rPr>
                <w:rFonts w:ascii="Arial" w:hAnsi="Arial" w:cs="Arial"/>
                <w:sz w:val="22"/>
                <w:szCs w:val="22"/>
              </w:rPr>
            </w:pPr>
            <w:r w:rsidRPr="00A46143">
              <w:rPr>
                <w:rFonts w:ascii="Arial" w:hAnsi="Arial" w:cs="Arial"/>
                <w:sz w:val="22"/>
                <w:szCs w:val="22"/>
              </w:rPr>
              <w:t xml:space="preserve">Automatic capture and rigging of high-quality avatars/digital doubles including biomechanically accurate </w:t>
            </w:r>
            <w:proofErr w:type="gramStart"/>
            <w:r w:rsidRPr="00A46143">
              <w:rPr>
                <w:rFonts w:ascii="Arial" w:hAnsi="Arial" w:cs="Arial"/>
                <w:sz w:val="22"/>
                <w:szCs w:val="22"/>
              </w:rPr>
              <w:t>dynamics</w:t>
            </w:r>
            <w:proofErr w:type="gramEnd"/>
          </w:p>
          <w:p w14:paraId="643173D4" w14:textId="77777777" w:rsidR="00A46143" w:rsidRPr="00A46143" w:rsidRDefault="00A46143" w:rsidP="00A46143">
            <w:pPr>
              <w:pStyle w:val="ListParagraph"/>
              <w:numPr>
                <w:ilvl w:val="0"/>
                <w:numId w:val="2"/>
              </w:numPr>
              <w:spacing w:before="120" w:after="120"/>
              <w:rPr>
                <w:rFonts w:ascii="Arial" w:hAnsi="Arial" w:cs="Arial"/>
                <w:sz w:val="22"/>
                <w:szCs w:val="22"/>
              </w:rPr>
            </w:pPr>
            <w:r w:rsidRPr="00A46143">
              <w:rPr>
                <w:rFonts w:ascii="Arial" w:hAnsi="Arial" w:cs="Arial"/>
                <w:sz w:val="22"/>
                <w:szCs w:val="22"/>
              </w:rPr>
              <w:t xml:space="preserve">Efficient capture of cinematic quality 4D volumetric data including ML/AI tools to allow artistic control and </w:t>
            </w:r>
            <w:proofErr w:type="gramStart"/>
            <w:r w:rsidRPr="00A46143">
              <w:rPr>
                <w:rFonts w:ascii="Arial" w:hAnsi="Arial" w:cs="Arial"/>
                <w:sz w:val="22"/>
                <w:szCs w:val="22"/>
              </w:rPr>
              <w:t>editing</w:t>
            </w:r>
            <w:proofErr w:type="gramEnd"/>
          </w:p>
          <w:p w14:paraId="583588EC" w14:textId="77777777" w:rsidR="00A46143" w:rsidRPr="00A46143" w:rsidRDefault="00A46143" w:rsidP="00A46143">
            <w:pPr>
              <w:pStyle w:val="ListParagraph"/>
              <w:numPr>
                <w:ilvl w:val="0"/>
                <w:numId w:val="2"/>
              </w:numPr>
              <w:spacing w:before="120" w:after="120"/>
              <w:rPr>
                <w:rFonts w:ascii="Arial" w:hAnsi="Arial" w:cs="Arial"/>
                <w:sz w:val="22"/>
                <w:szCs w:val="22"/>
              </w:rPr>
            </w:pPr>
            <w:r w:rsidRPr="00A46143">
              <w:rPr>
                <w:rFonts w:ascii="Arial" w:hAnsi="Arial" w:cs="Arial"/>
                <w:sz w:val="22"/>
                <w:szCs w:val="22"/>
              </w:rPr>
              <w:t xml:space="preserve">Next generation of virtual production including </w:t>
            </w:r>
            <w:proofErr w:type="spellStart"/>
            <w:r w:rsidRPr="00A46143">
              <w:rPr>
                <w:rFonts w:ascii="Arial" w:hAnsi="Arial" w:cs="Arial"/>
                <w:sz w:val="22"/>
                <w:szCs w:val="22"/>
              </w:rPr>
              <w:t>lightfield</w:t>
            </w:r>
            <w:proofErr w:type="spellEnd"/>
            <w:r w:rsidRPr="00A46143">
              <w:rPr>
                <w:rFonts w:ascii="Arial" w:hAnsi="Arial" w:cs="Arial"/>
                <w:sz w:val="22"/>
                <w:szCs w:val="22"/>
              </w:rPr>
              <w:t xml:space="preserve"> synthesis to recreate truly real-world lighting on </w:t>
            </w:r>
            <w:proofErr w:type="gramStart"/>
            <w:r w:rsidRPr="00A46143">
              <w:rPr>
                <w:rFonts w:ascii="Arial" w:hAnsi="Arial" w:cs="Arial"/>
                <w:sz w:val="22"/>
                <w:szCs w:val="22"/>
              </w:rPr>
              <w:t>set</w:t>
            </w:r>
            <w:proofErr w:type="gramEnd"/>
          </w:p>
          <w:p w14:paraId="6212C9A7" w14:textId="1BDBE1BB"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 xml:space="preserve">The following section details the brand-new equipment available that you will be given priority access to. This work will be interdisciplinary and collaborative and will span research across computer vision, computer graphics and machine learning. Candidates can come from a background in any but should be motivated to </w:t>
            </w:r>
            <w:r w:rsidRPr="00A46143">
              <w:rPr>
                <w:rFonts w:ascii="Arial" w:hAnsi="Arial" w:cs="Arial"/>
                <w:sz w:val="22"/>
                <w:szCs w:val="22"/>
              </w:rPr>
              <w:lastRenderedPageBreak/>
              <w:t>expand and learn techniques and theory from across the disciplines; all areas will build on firm foundations in maths and programming.</w:t>
            </w:r>
          </w:p>
          <w:p w14:paraId="3F998D43"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CAMERA is an established research centre with a track record in the fields of motion capture, analysis and work with the creative industries. We have a strong track record of supporting the career development of our researcher including four former research associates now with faculty positions. Our intention is to help support and develop the future leaders of the field and there will be many opportunities to showcase and champion the new research and technology developed on a global stage. We also hope that you will help advise the CAMERA project and PhD students working on aligned topics.</w:t>
            </w:r>
            <w:r>
              <w:rPr>
                <w:rFonts w:ascii="Arial" w:hAnsi="Arial" w:cs="Arial"/>
                <w:sz w:val="22"/>
                <w:szCs w:val="22"/>
              </w:rPr>
              <w:br/>
            </w:r>
            <w:r>
              <w:rPr>
                <w:rFonts w:ascii="Arial" w:hAnsi="Arial" w:cs="Arial"/>
                <w:sz w:val="22"/>
                <w:szCs w:val="22"/>
              </w:rPr>
              <w:br/>
            </w:r>
            <w:r w:rsidRPr="00A46143">
              <w:rPr>
                <w:rFonts w:ascii="Arial" w:hAnsi="Arial" w:cs="Arial"/>
                <w:b/>
                <w:bCs/>
                <w:sz w:val="22"/>
                <w:szCs w:val="22"/>
              </w:rPr>
              <w:t xml:space="preserve">CAMERA and </w:t>
            </w:r>
            <w:proofErr w:type="spellStart"/>
            <w:r w:rsidRPr="00A46143">
              <w:rPr>
                <w:rFonts w:ascii="Arial" w:hAnsi="Arial" w:cs="Arial"/>
                <w:b/>
                <w:bCs/>
                <w:sz w:val="22"/>
                <w:szCs w:val="22"/>
              </w:rPr>
              <w:t>MyWorld</w:t>
            </w:r>
            <w:proofErr w:type="spellEnd"/>
            <w:r w:rsidRPr="00A46143">
              <w:rPr>
                <w:rFonts w:ascii="Arial" w:hAnsi="Arial" w:cs="Arial"/>
                <w:b/>
                <w:bCs/>
                <w:sz w:val="22"/>
                <w:szCs w:val="22"/>
              </w:rPr>
              <w:t xml:space="preserve"> Partners</w:t>
            </w:r>
          </w:p>
          <w:p w14:paraId="58FEF2B5" w14:textId="0ABBC73D"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 xml:space="preserve">There are many collaboration opportunities with our external partners across the CAMERA centre and the wider </w:t>
            </w:r>
            <w:proofErr w:type="spellStart"/>
            <w:r w:rsidRPr="00A46143">
              <w:rPr>
                <w:rFonts w:ascii="Arial" w:hAnsi="Arial" w:cs="Arial"/>
                <w:sz w:val="22"/>
                <w:szCs w:val="22"/>
              </w:rPr>
              <w:t>MyWorld</w:t>
            </w:r>
            <w:proofErr w:type="spellEnd"/>
            <w:r w:rsidRPr="00A46143">
              <w:rPr>
                <w:rFonts w:ascii="Arial" w:hAnsi="Arial" w:cs="Arial"/>
                <w:sz w:val="22"/>
                <w:szCs w:val="22"/>
              </w:rPr>
              <w:t xml:space="preserve"> programme. Examples include the Foundry, a world-leading provider of tools to the Visual Effects (VFX) and Post-Production industry and DNEG the internationally acclaimed </w:t>
            </w:r>
            <w:proofErr w:type="gramStart"/>
            <w:r w:rsidRPr="00A46143">
              <w:rPr>
                <w:rFonts w:ascii="Arial" w:hAnsi="Arial" w:cs="Arial"/>
                <w:sz w:val="22"/>
                <w:szCs w:val="22"/>
              </w:rPr>
              <w:t>Post-Production</w:t>
            </w:r>
            <w:proofErr w:type="gramEnd"/>
            <w:r w:rsidRPr="00A46143">
              <w:rPr>
                <w:rFonts w:ascii="Arial" w:hAnsi="Arial" w:cs="Arial"/>
                <w:sz w:val="22"/>
                <w:szCs w:val="22"/>
              </w:rPr>
              <w:t xml:space="preserve"> house with numerous accolades including Academy Awards for Dune, Tenet, First Man, Blade Runner 2049, Ex Machina, Interstellar and Inception.</w:t>
            </w:r>
          </w:p>
          <w:p w14:paraId="47B1F547" w14:textId="77777777" w:rsidR="00A46143" w:rsidRPr="00A46143" w:rsidRDefault="00A46143" w:rsidP="00A46143">
            <w:pPr>
              <w:spacing w:before="120" w:after="120"/>
              <w:rPr>
                <w:rFonts w:ascii="Arial" w:hAnsi="Arial" w:cs="Arial"/>
                <w:b/>
                <w:bCs/>
                <w:sz w:val="22"/>
                <w:szCs w:val="22"/>
              </w:rPr>
            </w:pPr>
            <w:r w:rsidRPr="00A46143">
              <w:rPr>
                <w:rFonts w:ascii="Arial" w:hAnsi="Arial" w:cs="Arial"/>
                <w:b/>
                <w:bCs/>
                <w:sz w:val="22"/>
                <w:szCs w:val="22"/>
              </w:rPr>
              <w:t>Wider Research Group</w:t>
            </w:r>
          </w:p>
          <w:p w14:paraId="111B7CD6"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 xml:space="preserve">In addition to working with the CAMERA centre in Bath, the </w:t>
            </w:r>
            <w:proofErr w:type="spellStart"/>
            <w:r w:rsidRPr="00A46143">
              <w:rPr>
                <w:rFonts w:ascii="Arial" w:hAnsi="Arial" w:cs="Arial"/>
                <w:sz w:val="22"/>
                <w:szCs w:val="22"/>
              </w:rPr>
              <w:t>MyWorld</w:t>
            </w:r>
            <w:proofErr w:type="spellEnd"/>
            <w:r w:rsidRPr="00A46143">
              <w:rPr>
                <w:rFonts w:ascii="Arial" w:hAnsi="Arial" w:cs="Arial"/>
                <w:sz w:val="22"/>
                <w:szCs w:val="22"/>
              </w:rPr>
              <w:t xml:space="preserve"> research project will include regular collaboration with researchers at the Universities of Bristol, Bath Spa and the West of England (UWE) including technical and creative collaborations. You will also join the vibrant Visual Computing and Machine Learning and AI groups at Bath. The VC group comprises around 30 doctoral students, 10 post-doctoral researchers and 8 academics and presents many opportunities for collaborative work and shared publications.</w:t>
            </w:r>
          </w:p>
          <w:p w14:paraId="5F2CA6B1"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In addition to the standard duties of performing research and the dissemination of research through publications and demonstrations (</w:t>
            </w:r>
            <w:proofErr w:type="gramStart"/>
            <w:r w:rsidRPr="00A46143">
              <w:rPr>
                <w:rFonts w:ascii="Arial" w:hAnsi="Arial" w:cs="Arial"/>
                <w:sz w:val="22"/>
                <w:szCs w:val="22"/>
              </w:rPr>
              <w:t>e.g.</w:t>
            </w:r>
            <w:proofErr w:type="gramEnd"/>
            <w:r w:rsidRPr="00A46143">
              <w:rPr>
                <w:rFonts w:ascii="Arial" w:hAnsi="Arial" w:cs="Arial"/>
                <w:sz w:val="22"/>
                <w:szCs w:val="22"/>
              </w:rPr>
              <w:t xml:space="preserve"> SIGGRAPH, FMX and CVPR), you will also be expected to be involved in the supervision of project and PhD students as well as undertaking some teaching duties at undergraduate or graduate level.</w:t>
            </w:r>
          </w:p>
          <w:p w14:paraId="5DE5AE19" w14:textId="77777777" w:rsidR="00A46143" w:rsidRPr="00A46143" w:rsidRDefault="00A46143" w:rsidP="00A46143">
            <w:pPr>
              <w:spacing w:before="120" w:after="120"/>
              <w:rPr>
                <w:rFonts w:ascii="Arial" w:hAnsi="Arial" w:cs="Arial"/>
                <w:sz w:val="22"/>
                <w:szCs w:val="22"/>
              </w:rPr>
            </w:pPr>
            <w:r w:rsidRPr="00A46143">
              <w:rPr>
                <w:rFonts w:ascii="Arial" w:hAnsi="Arial" w:cs="Arial"/>
                <w:sz w:val="22"/>
                <w:szCs w:val="22"/>
              </w:rPr>
              <w:t>We are working to improve the gender balance within the department’s population and particularly welcome applications from women.</w:t>
            </w:r>
          </w:p>
          <w:p w14:paraId="17D0CF50" w14:textId="069E025D" w:rsidR="00A46143" w:rsidRDefault="00A46143" w:rsidP="00A46143">
            <w:pPr>
              <w:spacing w:before="120" w:after="120"/>
              <w:rPr>
                <w:rFonts w:ascii="Arial" w:hAnsi="Arial" w:cs="Arial"/>
                <w:sz w:val="22"/>
                <w:szCs w:val="22"/>
              </w:rPr>
            </w:pPr>
            <w:r w:rsidRPr="00A46143">
              <w:rPr>
                <w:rFonts w:ascii="Arial" w:hAnsi="Arial" w:cs="Arial"/>
                <w:sz w:val="22"/>
                <w:szCs w:val="22"/>
              </w:rPr>
              <w:t>There are three positions available in total, each is a fixed-term role with funding for 2.5 years.</w:t>
            </w:r>
          </w:p>
          <w:p w14:paraId="6B0273AF" w14:textId="157C0205" w:rsidR="00737035" w:rsidRDefault="003422F4" w:rsidP="00A50EDE">
            <w:pPr>
              <w:spacing w:before="120" w:after="120"/>
              <w:rPr>
                <w:rFonts w:ascii="Arial" w:hAnsi="Arial" w:cs="Arial"/>
                <w:sz w:val="22"/>
                <w:szCs w:val="22"/>
              </w:rPr>
            </w:pPr>
            <w:r w:rsidRPr="003422F4">
              <w:rPr>
                <w:rFonts w:ascii="Arial" w:hAnsi="Arial" w:cs="Arial"/>
                <w:sz w:val="22"/>
                <w:szCs w:val="22"/>
              </w:rPr>
              <w:t xml:space="preserve">For further details, please contact </w:t>
            </w:r>
            <w:r w:rsidR="00A50EDE">
              <w:rPr>
                <w:rFonts w:ascii="Arial" w:hAnsi="Arial" w:cs="Arial"/>
                <w:sz w:val="22"/>
                <w:szCs w:val="22"/>
              </w:rPr>
              <w:t>Prof</w:t>
            </w:r>
            <w:r w:rsidRPr="003422F4">
              <w:rPr>
                <w:rFonts w:ascii="Arial" w:hAnsi="Arial" w:cs="Arial"/>
                <w:sz w:val="22"/>
                <w:szCs w:val="22"/>
              </w:rPr>
              <w:t xml:space="preserve"> Neill Campbell: </w:t>
            </w:r>
            <w:hyperlink r:id="rId12" w:history="1">
              <w:r w:rsidR="00A50EDE" w:rsidRPr="00511728">
                <w:rPr>
                  <w:rStyle w:val="Hyperlink"/>
                  <w:rFonts w:ascii="Arial" w:hAnsi="Arial" w:cs="Arial"/>
                  <w:sz w:val="22"/>
                  <w:szCs w:val="22"/>
                </w:rPr>
                <w:t>https://www.ndfcampbell.org/</w:t>
              </w:r>
            </w:hyperlink>
            <w:r w:rsidR="00A50EDE">
              <w:rPr>
                <w:rFonts w:ascii="Arial" w:hAnsi="Arial" w:cs="Arial"/>
                <w:sz w:val="22"/>
                <w:szCs w:val="22"/>
              </w:rPr>
              <w:t xml:space="preserve">  </w:t>
            </w:r>
            <w:hyperlink r:id="rId13" w:history="1">
              <w:r w:rsidR="00A50EDE" w:rsidRPr="00511728">
                <w:rPr>
                  <w:rStyle w:val="Hyperlink"/>
                  <w:rFonts w:ascii="Arial" w:hAnsi="Arial" w:cs="Arial"/>
                  <w:sz w:val="22"/>
                  <w:szCs w:val="22"/>
                </w:rPr>
                <w:t>n.campbell@bath.ac.uk</w:t>
              </w:r>
            </w:hyperlink>
          </w:p>
        </w:tc>
      </w:tr>
    </w:tbl>
    <w:p w14:paraId="681BCD6C" w14:textId="77777777" w:rsidR="00737035" w:rsidRDefault="00737035" w:rsidP="00737035">
      <w:pPr>
        <w:rPr>
          <w:rFonts w:ascii="Arial" w:hAnsi="Arial" w:cs="Arial"/>
          <w:sz w:val="22"/>
          <w:szCs w:val="22"/>
        </w:rPr>
      </w:pPr>
    </w:p>
    <w:p w14:paraId="017169D7" w14:textId="77777777" w:rsidR="00DB5D6F" w:rsidRDefault="00DB5D6F" w:rsidP="00DB5D6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DB5D6F" w14:paraId="4AACA8C1" w14:textId="77777777" w:rsidTr="00601B10">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76F61DFE" w14:textId="77777777" w:rsidR="00DB5D6F" w:rsidRDefault="00DB5D6F" w:rsidP="00601B10">
            <w:pPr>
              <w:rPr>
                <w:rFonts w:ascii="Arial" w:hAnsi="Arial" w:cs="Arial"/>
                <w:b/>
                <w:sz w:val="22"/>
                <w:szCs w:val="22"/>
              </w:rPr>
            </w:pPr>
            <w:r>
              <w:rPr>
                <w:rFonts w:ascii="Arial" w:hAnsi="Arial" w:cs="Arial"/>
                <w:b/>
                <w:sz w:val="22"/>
                <w:szCs w:val="22"/>
              </w:rPr>
              <w:t xml:space="preserve">Main duties and responsibilities </w:t>
            </w:r>
          </w:p>
          <w:p w14:paraId="5AE97EA7" w14:textId="77777777" w:rsidR="00DB5D6F" w:rsidRDefault="00DB5D6F" w:rsidP="00601B10">
            <w:pPr>
              <w:rPr>
                <w:rFonts w:ascii="Arial" w:hAnsi="Arial" w:cs="Arial"/>
                <w:b/>
                <w:sz w:val="22"/>
                <w:szCs w:val="22"/>
              </w:rPr>
            </w:pPr>
          </w:p>
        </w:tc>
      </w:tr>
      <w:tr w:rsidR="00DB5D6F" w14:paraId="165FC9E7" w14:textId="77777777" w:rsidTr="00601B10">
        <w:tc>
          <w:tcPr>
            <w:tcW w:w="468" w:type="dxa"/>
            <w:tcBorders>
              <w:top w:val="single" w:sz="4" w:space="0" w:color="auto"/>
              <w:left w:val="single" w:sz="4" w:space="0" w:color="auto"/>
              <w:bottom w:val="single" w:sz="4" w:space="0" w:color="auto"/>
              <w:right w:val="single" w:sz="4" w:space="0" w:color="auto"/>
            </w:tcBorders>
          </w:tcPr>
          <w:p w14:paraId="5CD2D704" w14:textId="77777777" w:rsidR="00DB5D6F" w:rsidRDefault="00DB5D6F" w:rsidP="00601B1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F8FABAB" w14:textId="77777777" w:rsidR="00DB5D6F" w:rsidRDefault="00DB5D6F" w:rsidP="00601B10">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65B97238" w14:textId="77777777" w:rsidR="00DB5D6F" w:rsidRDefault="00DB5D6F" w:rsidP="00601B10">
            <w:pPr>
              <w:rPr>
                <w:rFonts w:ascii="Arial" w:hAnsi="Arial" w:cs="Arial"/>
                <w:spacing w:val="2"/>
                <w:sz w:val="22"/>
                <w:szCs w:val="22"/>
              </w:rPr>
            </w:pPr>
          </w:p>
        </w:tc>
      </w:tr>
      <w:tr w:rsidR="00DB5D6F" w14:paraId="4467324E" w14:textId="77777777" w:rsidTr="00601B10">
        <w:tc>
          <w:tcPr>
            <w:tcW w:w="468" w:type="dxa"/>
            <w:tcBorders>
              <w:top w:val="single" w:sz="4" w:space="0" w:color="auto"/>
              <w:left w:val="single" w:sz="4" w:space="0" w:color="auto"/>
              <w:bottom w:val="single" w:sz="4" w:space="0" w:color="auto"/>
              <w:right w:val="single" w:sz="4" w:space="0" w:color="auto"/>
            </w:tcBorders>
          </w:tcPr>
          <w:p w14:paraId="73D16A8C" w14:textId="77777777" w:rsidR="00DB5D6F" w:rsidRDefault="00DB5D6F" w:rsidP="00601B10">
            <w:pPr>
              <w:rPr>
                <w:rFonts w:ascii="Arial" w:hAnsi="Arial" w:cs="Arial"/>
                <w:b/>
                <w:sz w:val="22"/>
                <w:szCs w:val="22"/>
              </w:rPr>
            </w:pPr>
            <w:r>
              <w:rPr>
                <w:rFonts w:ascii="Arial" w:hAnsi="Arial" w:cs="Arial"/>
                <w:b/>
                <w:sz w:val="22"/>
                <w:szCs w:val="22"/>
              </w:rPr>
              <w:t>1</w:t>
            </w:r>
          </w:p>
          <w:p w14:paraId="43F16F93" w14:textId="77777777" w:rsidR="00DB5D6F" w:rsidRDefault="00DB5D6F" w:rsidP="00601B1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205237D7" w14:textId="77777777" w:rsidR="00DB5D6F" w:rsidRDefault="00DB5D6F" w:rsidP="00601B10">
            <w:pPr>
              <w:rPr>
                <w:rFonts w:ascii="Arial" w:hAnsi="Arial" w:cs="Arial"/>
                <w:spacing w:val="2"/>
                <w:sz w:val="22"/>
                <w:szCs w:val="22"/>
              </w:rPr>
            </w:pPr>
            <w:r>
              <w:rPr>
                <w:rFonts w:ascii="Arial" w:hAnsi="Arial" w:cs="Arial"/>
                <w:spacing w:val="2"/>
                <w:sz w:val="22"/>
                <w:szCs w:val="22"/>
              </w:rPr>
              <w:t xml:space="preserve">Conduct individual and/or collaborative research projects. Contribute to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Generate, </w:t>
            </w:r>
            <w:proofErr w:type="gramStart"/>
            <w:r>
              <w:rPr>
                <w:rFonts w:ascii="Arial" w:hAnsi="Arial" w:cs="Arial"/>
                <w:spacing w:val="2"/>
                <w:sz w:val="22"/>
                <w:szCs w:val="22"/>
              </w:rPr>
              <w:t>collect</w:t>
            </w:r>
            <w:proofErr w:type="gramEnd"/>
            <w:r>
              <w:rPr>
                <w:rFonts w:ascii="Arial" w:hAnsi="Arial" w:cs="Arial"/>
                <w:spacing w:val="2"/>
                <w:sz w:val="22"/>
                <w:szCs w:val="22"/>
              </w:rPr>
              <w:t xml:space="preserve"> and analyse existing data related to the project using qualitative and/or quantitative techniques.</w:t>
            </w:r>
          </w:p>
          <w:p w14:paraId="0D34F9FE" w14:textId="77777777" w:rsidR="00DB5D6F" w:rsidRDefault="00DB5D6F" w:rsidP="00601B10">
            <w:pPr>
              <w:rPr>
                <w:rFonts w:ascii="Arial" w:hAnsi="Arial" w:cs="Arial"/>
                <w:spacing w:val="2"/>
                <w:sz w:val="22"/>
                <w:szCs w:val="22"/>
              </w:rPr>
            </w:pPr>
          </w:p>
        </w:tc>
      </w:tr>
      <w:tr w:rsidR="00DB5D6F" w14:paraId="7EBE04DF" w14:textId="77777777" w:rsidTr="00601B10">
        <w:tc>
          <w:tcPr>
            <w:tcW w:w="468" w:type="dxa"/>
            <w:tcBorders>
              <w:top w:val="single" w:sz="4" w:space="0" w:color="auto"/>
              <w:left w:val="single" w:sz="4" w:space="0" w:color="auto"/>
              <w:bottom w:val="single" w:sz="4" w:space="0" w:color="auto"/>
              <w:right w:val="single" w:sz="4" w:space="0" w:color="auto"/>
            </w:tcBorders>
          </w:tcPr>
          <w:p w14:paraId="4601BA8B" w14:textId="77777777" w:rsidR="00DB5D6F" w:rsidRDefault="00DB5D6F" w:rsidP="00601B10">
            <w:pPr>
              <w:rPr>
                <w:rFonts w:ascii="Arial" w:hAnsi="Arial" w:cs="Arial"/>
                <w:b/>
                <w:sz w:val="22"/>
                <w:szCs w:val="22"/>
              </w:rPr>
            </w:pPr>
            <w:r>
              <w:rPr>
                <w:rFonts w:ascii="Arial" w:hAnsi="Arial" w:cs="Arial"/>
                <w:b/>
                <w:sz w:val="22"/>
                <w:szCs w:val="22"/>
              </w:rPr>
              <w:lastRenderedPageBreak/>
              <w:t>2</w:t>
            </w:r>
          </w:p>
          <w:p w14:paraId="4B5E4907" w14:textId="77777777" w:rsidR="00DB5D6F" w:rsidRDefault="00DB5D6F" w:rsidP="00601B1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B2465E9" w14:textId="77777777" w:rsidR="00DB5D6F" w:rsidRDefault="00DB5D6F" w:rsidP="00601B10">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3E6689B7" w14:textId="77777777" w:rsidR="00DB5D6F" w:rsidRDefault="00DB5D6F" w:rsidP="00601B10">
            <w:pPr>
              <w:rPr>
                <w:rFonts w:ascii="Arial" w:hAnsi="Arial" w:cs="Arial"/>
                <w:spacing w:val="2"/>
                <w:sz w:val="22"/>
                <w:szCs w:val="22"/>
              </w:rPr>
            </w:pPr>
          </w:p>
        </w:tc>
      </w:tr>
      <w:tr w:rsidR="00DB5D6F" w14:paraId="78C151D1"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5ACDE595" w14:textId="77777777" w:rsidR="00DB5D6F" w:rsidRDefault="00DB5D6F" w:rsidP="00601B1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27ED67A9" w14:textId="77777777" w:rsidR="00DB5D6F" w:rsidRDefault="00DB5D6F" w:rsidP="00601B10">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59AE92C3" w14:textId="77777777" w:rsidR="00DB5D6F" w:rsidRDefault="00DB5D6F" w:rsidP="00601B10">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194130EA" w14:textId="77777777" w:rsidR="00DB5D6F" w:rsidRDefault="00DB5D6F" w:rsidP="00601B10">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74FE2DF6" w14:textId="77777777" w:rsidR="00DB5D6F" w:rsidRDefault="00DB5D6F" w:rsidP="00601B10">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563635F8" w14:textId="77777777" w:rsidR="00DB5D6F" w:rsidRDefault="00DB5D6F" w:rsidP="00601B10">
            <w:pPr>
              <w:rPr>
                <w:rFonts w:ascii="Arial" w:hAnsi="Arial" w:cs="Arial"/>
                <w:sz w:val="22"/>
                <w:szCs w:val="22"/>
              </w:rPr>
            </w:pPr>
          </w:p>
        </w:tc>
      </w:tr>
      <w:tr w:rsidR="00DB5D6F" w14:paraId="6A4A7249"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2B6CC041" w14:textId="77777777" w:rsidR="00DB5D6F" w:rsidRDefault="00DB5D6F" w:rsidP="00601B1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061844B9" w14:textId="77777777" w:rsidR="00DB5D6F" w:rsidRDefault="00DB5D6F" w:rsidP="00601B10">
            <w:pPr>
              <w:rPr>
                <w:rFonts w:ascii="Arial" w:hAnsi="Arial" w:cs="Arial"/>
                <w:sz w:val="22"/>
                <w:szCs w:val="22"/>
              </w:rPr>
            </w:pPr>
            <w:r>
              <w:rPr>
                <w:rFonts w:ascii="Arial" w:hAnsi="Arial" w:cs="Arial"/>
                <w:sz w:val="22"/>
                <w:szCs w:val="22"/>
              </w:rPr>
              <w:t xml:space="preserve">Participate in departmental/group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6C112F24" w14:textId="77777777" w:rsidR="00DB5D6F" w:rsidRDefault="00DB5D6F" w:rsidP="00601B10">
            <w:pPr>
              <w:rPr>
                <w:rFonts w:ascii="Arial" w:hAnsi="Arial" w:cs="Arial"/>
                <w:sz w:val="22"/>
                <w:szCs w:val="22"/>
              </w:rPr>
            </w:pPr>
          </w:p>
        </w:tc>
      </w:tr>
      <w:tr w:rsidR="00DB5D6F" w14:paraId="3B8E7C3D" w14:textId="77777777" w:rsidTr="00601B10">
        <w:trPr>
          <w:trHeight w:val="341"/>
        </w:trPr>
        <w:tc>
          <w:tcPr>
            <w:tcW w:w="468" w:type="dxa"/>
            <w:tcBorders>
              <w:top w:val="single" w:sz="4" w:space="0" w:color="auto"/>
              <w:left w:val="single" w:sz="4" w:space="0" w:color="auto"/>
              <w:bottom w:val="single" w:sz="4" w:space="0" w:color="auto"/>
              <w:right w:val="single" w:sz="4" w:space="0" w:color="auto"/>
            </w:tcBorders>
            <w:hideMark/>
          </w:tcPr>
          <w:p w14:paraId="450F3E40" w14:textId="77777777" w:rsidR="00DB5D6F" w:rsidRDefault="00DB5D6F" w:rsidP="00601B1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74D3EE05" w14:textId="77777777" w:rsidR="00DB5D6F" w:rsidRDefault="00DB5D6F" w:rsidP="00601B10">
            <w:pPr>
              <w:rPr>
                <w:rFonts w:ascii="Arial" w:hAnsi="Arial" w:cs="Arial"/>
                <w:sz w:val="22"/>
                <w:szCs w:val="22"/>
              </w:rPr>
            </w:pPr>
            <w:r>
              <w:rPr>
                <w:rFonts w:ascii="Arial" w:hAnsi="Arial" w:cs="Arial"/>
                <w:sz w:val="22"/>
                <w:szCs w:val="22"/>
              </w:rPr>
              <w:t>Assist with the supervision of postgraduate students and undergraduate project students and the assessment of student knowledge.</w:t>
            </w:r>
          </w:p>
          <w:p w14:paraId="015F2EAE" w14:textId="77777777" w:rsidR="00DB5D6F" w:rsidRDefault="00DB5D6F" w:rsidP="00601B10">
            <w:pPr>
              <w:rPr>
                <w:rFonts w:ascii="Arial" w:hAnsi="Arial" w:cs="Arial"/>
                <w:sz w:val="22"/>
                <w:szCs w:val="22"/>
              </w:rPr>
            </w:pPr>
          </w:p>
        </w:tc>
      </w:tr>
      <w:tr w:rsidR="00DB5D6F" w14:paraId="42232771"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6440FE62" w14:textId="77777777" w:rsidR="00DB5D6F" w:rsidRDefault="00DB5D6F" w:rsidP="00601B1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2C6BF32F" w14:textId="77777777" w:rsidR="00DB5D6F" w:rsidRDefault="00DB5D6F" w:rsidP="00601B1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445D1609" w14:textId="77777777" w:rsidR="00DB5D6F" w:rsidRDefault="00DB5D6F" w:rsidP="00601B10">
            <w:pPr>
              <w:rPr>
                <w:rFonts w:ascii="Arial" w:hAnsi="Arial" w:cs="Arial"/>
                <w:sz w:val="22"/>
                <w:szCs w:val="22"/>
              </w:rPr>
            </w:pPr>
          </w:p>
        </w:tc>
      </w:tr>
      <w:tr w:rsidR="00DB5D6F" w14:paraId="424523F5"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59AD0187" w14:textId="77777777" w:rsidR="00DB5D6F" w:rsidRDefault="00DB5D6F" w:rsidP="00601B10">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206BF6" w14:textId="77777777" w:rsidR="00DB5D6F" w:rsidRDefault="00DB5D6F" w:rsidP="00601B10">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3FDAA6FE" w14:textId="77777777" w:rsidR="00DB5D6F" w:rsidRDefault="00DB5D6F" w:rsidP="00601B10">
            <w:pPr>
              <w:rPr>
                <w:rFonts w:ascii="Arial" w:hAnsi="Arial" w:cs="Arial"/>
                <w:sz w:val="22"/>
                <w:szCs w:val="22"/>
              </w:rPr>
            </w:pPr>
          </w:p>
        </w:tc>
      </w:tr>
      <w:tr w:rsidR="00DB5D6F" w14:paraId="67887B1D"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718144FE" w14:textId="77777777" w:rsidR="00DB5D6F" w:rsidRDefault="00DB5D6F" w:rsidP="00601B10">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0740C00F" w14:textId="77777777" w:rsidR="00DB5D6F" w:rsidRDefault="00DB5D6F" w:rsidP="00601B10">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5A14B59F" w14:textId="77777777" w:rsidR="00DB5D6F" w:rsidRDefault="00DB5D6F" w:rsidP="00601B10">
            <w:pPr>
              <w:rPr>
                <w:rFonts w:ascii="Arial" w:hAnsi="Arial" w:cs="Arial"/>
                <w:sz w:val="22"/>
                <w:szCs w:val="22"/>
              </w:rPr>
            </w:pPr>
          </w:p>
        </w:tc>
      </w:tr>
      <w:tr w:rsidR="00DB5D6F" w14:paraId="6E630F0B" w14:textId="77777777" w:rsidTr="00601B10">
        <w:tc>
          <w:tcPr>
            <w:tcW w:w="468" w:type="dxa"/>
            <w:tcBorders>
              <w:top w:val="single" w:sz="4" w:space="0" w:color="auto"/>
              <w:left w:val="single" w:sz="4" w:space="0" w:color="auto"/>
              <w:bottom w:val="single" w:sz="4" w:space="0" w:color="auto"/>
              <w:right w:val="single" w:sz="4" w:space="0" w:color="auto"/>
            </w:tcBorders>
            <w:hideMark/>
          </w:tcPr>
          <w:p w14:paraId="79E7E604" w14:textId="77777777" w:rsidR="00DB5D6F" w:rsidRDefault="00DB5D6F" w:rsidP="00601B10">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50702987" w14:textId="77777777" w:rsidR="00DB5D6F" w:rsidRDefault="00DB5D6F" w:rsidP="00601B10">
            <w:pPr>
              <w:rPr>
                <w:rFonts w:ascii="Arial" w:hAnsi="Arial" w:cs="Arial"/>
                <w:sz w:val="22"/>
                <w:szCs w:val="22"/>
              </w:rPr>
            </w:pPr>
            <w:r>
              <w:rPr>
                <w:rFonts w:ascii="Arial" w:hAnsi="Arial" w:cs="Arial"/>
                <w:sz w:val="22"/>
                <w:szCs w:val="22"/>
              </w:rPr>
              <w:t>Disseminate knowledge of research advances to inform departmental teaching.</w:t>
            </w:r>
          </w:p>
          <w:p w14:paraId="79F60677" w14:textId="77777777" w:rsidR="00DB5D6F" w:rsidRDefault="00DB5D6F" w:rsidP="00601B10">
            <w:pPr>
              <w:rPr>
                <w:rFonts w:ascii="Arial" w:hAnsi="Arial" w:cs="Arial"/>
                <w:sz w:val="22"/>
                <w:szCs w:val="22"/>
              </w:rPr>
            </w:pPr>
          </w:p>
        </w:tc>
      </w:tr>
      <w:tr w:rsidR="00DB5D6F" w14:paraId="14949568" w14:textId="77777777" w:rsidTr="00601B10">
        <w:trPr>
          <w:trHeight w:val="249"/>
        </w:trPr>
        <w:tc>
          <w:tcPr>
            <w:tcW w:w="468" w:type="dxa"/>
            <w:tcBorders>
              <w:top w:val="single" w:sz="4" w:space="0" w:color="auto"/>
              <w:left w:val="single" w:sz="4" w:space="0" w:color="auto"/>
              <w:bottom w:val="single" w:sz="4" w:space="0" w:color="auto"/>
              <w:right w:val="single" w:sz="4" w:space="0" w:color="auto"/>
            </w:tcBorders>
          </w:tcPr>
          <w:p w14:paraId="694516F3" w14:textId="77777777" w:rsidR="00DB5D6F" w:rsidRDefault="00DB5D6F" w:rsidP="00601B1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A8E4F28" w14:textId="77777777" w:rsidR="00DB5D6F" w:rsidRDefault="00DB5D6F" w:rsidP="00601B1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607F7411" w14:textId="77777777" w:rsidR="00DB5D6F" w:rsidRDefault="00DB5D6F" w:rsidP="00601B10">
            <w:pPr>
              <w:rPr>
                <w:rFonts w:ascii="Arial" w:hAnsi="Arial" w:cs="Arial"/>
                <w:sz w:val="22"/>
                <w:szCs w:val="22"/>
              </w:rPr>
            </w:pPr>
          </w:p>
        </w:tc>
      </w:tr>
    </w:tbl>
    <w:p w14:paraId="23347978" w14:textId="77777777" w:rsidR="00DB5D6F" w:rsidRDefault="00DB5D6F" w:rsidP="00DB5D6F">
      <w:pPr>
        <w:rPr>
          <w:rFonts w:ascii="Arial" w:hAnsi="Arial" w:cs="Arial"/>
          <w:sz w:val="22"/>
          <w:szCs w:val="22"/>
        </w:rPr>
      </w:pPr>
    </w:p>
    <w:p w14:paraId="2F24BD66" w14:textId="77777777" w:rsidR="00DB5D6F" w:rsidRDefault="00DB5D6F" w:rsidP="00DB5D6F">
      <w:pPr>
        <w:rPr>
          <w:rFonts w:ascii="Arial" w:hAnsi="Arial" w:cs="Arial"/>
          <w:sz w:val="22"/>
          <w:szCs w:val="22"/>
        </w:rPr>
      </w:pPr>
    </w:p>
    <w:p w14:paraId="2F82AC80" w14:textId="77777777" w:rsidR="00DB5D6F" w:rsidRDefault="00DB5D6F" w:rsidP="00DB5D6F">
      <w:pPr>
        <w:rPr>
          <w:rFonts w:ascii="Arial" w:hAnsi="Arial" w:cs="Arial"/>
          <w:sz w:val="22"/>
          <w:szCs w:val="22"/>
        </w:rPr>
      </w:pPr>
    </w:p>
    <w:p w14:paraId="4320780D" w14:textId="77777777" w:rsidR="00DB5D6F" w:rsidRDefault="00DB5D6F" w:rsidP="00DB5D6F">
      <w:pPr>
        <w:rPr>
          <w:rFonts w:ascii="Arial" w:hAnsi="Arial" w:cs="Arial"/>
          <w:sz w:val="22"/>
          <w:szCs w:val="22"/>
        </w:rPr>
      </w:pPr>
      <w:r>
        <w:rPr>
          <w:rFonts w:ascii="Arial" w:hAnsi="Arial" w:cs="Arial"/>
          <w:sz w:val="22"/>
          <w:szCs w:val="22"/>
        </w:rPr>
        <w:br w:type="page"/>
      </w:r>
    </w:p>
    <w:p w14:paraId="4FAA647C" w14:textId="77777777" w:rsidR="00DB5D6F" w:rsidRDefault="00DB5D6F" w:rsidP="00DB5D6F">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74436EE0" wp14:editId="5A016DB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56DDDA1D" w14:textId="77777777" w:rsidR="00DB5D6F" w:rsidRDefault="00DB5D6F" w:rsidP="00DB5D6F">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DB5D6F" w14:paraId="68E71A27" w14:textId="77777777" w:rsidTr="00601B10">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1805680C" w14:textId="77777777" w:rsidR="00DB5D6F" w:rsidRDefault="00DB5D6F" w:rsidP="00601B10">
            <w:pPr>
              <w:spacing w:before="100" w:beforeAutospacing="1" w:after="100" w:afterAutospacing="1"/>
              <w:rPr>
                <w:rFonts w:ascii="Arial" w:hAnsi="Arial" w:cs="Arial"/>
                <w:b/>
                <w:sz w:val="22"/>
                <w:szCs w:val="22"/>
              </w:rPr>
            </w:pPr>
            <w:r>
              <w:rPr>
                <w:rFonts w:ascii="Arial" w:hAnsi="Arial" w:cs="Arial"/>
                <w:b/>
                <w:sz w:val="22"/>
                <w:szCs w:val="22"/>
              </w:rPr>
              <w:t>Criteria</w:t>
            </w:r>
          </w:p>
          <w:p w14:paraId="22756236" w14:textId="77777777" w:rsidR="00DB5D6F" w:rsidRDefault="00DB5D6F" w:rsidP="00601B10">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0C4580E5" w14:textId="77777777" w:rsidR="00DB5D6F" w:rsidRDefault="00DB5D6F" w:rsidP="00601B1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616E8B69" w14:textId="77777777" w:rsidR="00DB5D6F" w:rsidRDefault="00DB5D6F" w:rsidP="00601B1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DB5D6F" w14:paraId="4547E0E5" w14:textId="77777777" w:rsidTr="00601B10">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04E3304D" w14:textId="77777777" w:rsidR="00DB5D6F" w:rsidRDefault="00DB5D6F" w:rsidP="00601B10">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1AC09D31" w14:textId="77777777" w:rsidR="00DB5D6F" w:rsidRDefault="00DB5D6F" w:rsidP="00601B10">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A5B2283" w14:textId="77777777" w:rsidR="00DB5D6F" w:rsidRDefault="00DB5D6F" w:rsidP="00601B10">
            <w:pPr>
              <w:spacing w:before="100" w:beforeAutospacing="1" w:after="100" w:afterAutospacing="1"/>
              <w:rPr>
                <w:rFonts w:ascii="Arial" w:hAnsi="Arial" w:cs="Arial"/>
                <w:sz w:val="22"/>
                <w:szCs w:val="22"/>
              </w:rPr>
            </w:pPr>
          </w:p>
        </w:tc>
      </w:tr>
      <w:tr w:rsidR="00DB5D6F" w14:paraId="41B986F6" w14:textId="77777777" w:rsidTr="00601B10">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B7AD8"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A PhD</w:t>
            </w:r>
            <w:r>
              <w:rPr>
                <w:rStyle w:val="EndnoteReference"/>
                <w:rFonts w:ascii="Arial" w:hAnsi="Arial" w:cs="Arial"/>
                <w:sz w:val="22"/>
                <w:szCs w:val="22"/>
              </w:rPr>
              <w:endnoteReference w:id="1"/>
            </w:r>
            <w:r>
              <w:rPr>
                <w:rFonts w:ascii="Arial" w:hAnsi="Arial" w:cs="Arial"/>
                <w:sz w:val="22"/>
                <w:szCs w:val="22"/>
              </w:rPr>
              <w:t xml:space="preserve">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49F84"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9845C5" w14:textId="77777777" w:rsidR="00DB5D6F" w:rsidRDefault="00DB5D6F" w:rsidP="00601B10">
            <w:pPr>
              <w:spacing w:before="100" w:beforeAutospacing="1" w:after="100" w:afterAutospacing="1"/>
              <w:rPr>
                <w:rFonts w:ascii="Arial" w:hAnsi="Arial" w:cs="Arial"/>
                <w:sz w:val="22"/>
                <w:szCs w:val="22"/>
              </w:rPr>
            </w:pPr>
          </w:p>
        </w:tc>
      </w:tr>
      <w:tr w:rsidR="00DB5D6F" w14:paraId="53821020" w14:textId="77777777" w:rsidTr="00601B10">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57B5088" w14:textId="77777777" w:rsidR="00DB5D6F" w:rsidRDefault="00DB5D6F" w:rsidP="00601B10">
            <w:pPr>
              <w:rPr>
                <w:rFonts w:ascii="Arial" w:hAnsi="Arial" w:cs="Arial"/>
                <w:b/>
                <w:sz w:val="22"/>
                <w:szCs w:val="22"/>
              </w:rPr>
            </w:pPr>
            <w:r>
              <w:rPr>
                <w:rFonts w:ascii="Arial" w:hAnsi="Arial" w:cs="Arial"/>
                <w:b/>
                <w:sz w:val="22"/>
                <w:szCs w:val="22"/>
              </w:rPr>
              <w:t>Experience/Knowledge</w:t>
            </w:r>
          </w:p>
          <w:p w14:paraId="66CD179E" w14:textId="77777777" w:rsidR="00DB5D6F" w:rsidRDefault="00DB5D6F" w:rsidP="00601B1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0FFAAA" w14:textId="77777777" w:rsidR="00DB5D6F" w:rsidRDefault="00DB5D6F" w:rsidP="00601B10">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11025AC" w14:textId="77777777" w:rsidR="00DB5D6F" w:rsidRDefault="00DB5D6F" w:rsidP="00601B10">
            <w:pPr>
              <w:jc w:val="center"/>
              <w:rPr>
                <w:rFonts w:ascii="Arial" w:hAnsi="Arial" w:cs="Arial"/>
                <w:sz w:val="22"/>
                <w:szCs w:val="22"/>
              </w:rPr>
            </w:pPr>
          </w:p>
        </w:tc>
      </w:tr>
      <w:tr w:rsidR="00DB5D6F" w14:paraId="544F628E"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170E5" w14:textId="77777777" w:rsidR="00DB5D6F" w:rsidRDefault="00DB5D6F" w:rsidP="00601B10">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4CFCB" w14:textId="77777777" w:rsidR="00DB5D6F" w:rsidRDefault="00DB5D6F" w:rsidP="00601B10">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466FB"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DB5D6F" w14:paraId="3E8254DC" w14:textId="77777777" w:rsidTr="00601B10">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4C458"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D26E0"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796773" w14:textId="77777777" w:rsidR="00DB5D6F" w:rsidRDefault="00DB5D6F" w:rsidP="00601B10">
            <w:pPr>
              <w:spacing w:before="100" w:beforeAutospacing="1" w:after="100" w:afterAutospacing="1"/>
              <w:jc w:val="center"/>
              <w:rPr>
                <w:rFonts w:ascii="Arial" w:hAnsi="Arial" w:cs="Arial"/>
                <w:sz w:val="22"/>
                <w:szCs w:val="22"/>
              </w:rPr>
            </w:pPr>
          </w:p>
        </w:tc>
      </w:tr>
      <w:tr w:rsidR="00DB5D6F" w14:paraId="41D19D79" w14:textId="77777777" w:rsidTr="00601B10">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FE4A99"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3E809EC8" w14:textId="77777777" w:rsidR="00DB5D6F" w:rsidRDefault="00DB5D6F" w:rsidP="00601B10">
            <w:pPr>
              <w:spacing w:before="100" w:beforeAutospacing="1" w:after="100" w:afterAutospacing="1"/>
              <w:rPr>
                <w:rFonts w:ascii="Arial" w:hAnsi="Arial" w:cs="Arial"/>
                <w:sz w:val="22"/>
                <w:szCs w:val="22"/>
              </w:rPr>
            </w:pPr>
          </w:p>
          <w:p w14:paraId="67583845" w14:textId="77777777" w:rsidR="00DB5D6F" w:rsidRDefault="00DB5D6F" w:rsidP="00601B10">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39232"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BC6DEA" w14:textId="77777777" w:rsidR="00DB5D6F" w:rsidRDefault="00DB5D6F" w:rsidP="00601B10">
            <w:pPr>
              <w:spacing w:before="100" w:beforeAutospacing="1" w:after="100" w:afterAutospacing="1"/>
              <w:jc w:val="center"/>
              <w:rPr>
                <w:rFonts w:ascii="Arial" w:hAnsi="Arial" w:cs="Arial"/>
                <w:sz w:val="22"/>
                <w:szCs w:val="22"/>
              </w:rPr>
            </w:pPr>
          </w:p>
        </w:tc>
      </w:tr>
      <w:tr w:rsidR="00DB5D6F" w14:paraId="46394A42" w14:textId="77777777" w:rsidTr="00601B10">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3015A"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79DBC"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5AE612" w14:textId="77777777" w:rsidR="00DB5D6F" w:rsidRDefault="00DB5D6F" w:rsidP="00601B10">
            <w:pPr>
              <w:spacing w:before="100" w:beforeAutospacing="1" w:after="100" w:afterAutospacing="1"/>
              <w:jc w:val="center"/>
              <w:rPr>
                <w:rFonts w:ascii="Arial" w:hAnsi="Arial" w:cs="Arial"/>
                <w:sz w:val="22"/>
                <w:szCs w:val="22"/>
              </w:rPr>
            </w:pPr>
          </w:p>
        </w:tc>
      </w:tr>
      <w:tr w:rsidR="00DB5D6F" w14:paraId="15CA7DE5"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EE29A46" w14:textId="77777777" w:rsidR="00DB5D6F" w:rsidRDefault="00DB5D6F" w:rsidP="00601B10">
            <w:pPr>
              <w:rPr>
                <w:rFonts w:ascii="Arial" w:hAnsi="Arial" w:cs="Arial"/>
                <w:b/>
                <w:sz w:val="22"/>
                <w:szCs w:val="22"/>
              </w:rPr>
            </w:pPr>
          </w:p>
          <w:p w14:paraId="7645302A" w14:textId="77777777" w:rsidR="00DB5D6F" w:rsidRDefault="00DB5D6F" w:rsidP="00601B10">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755B910" w14:textId="77777777" w:rsidR="00DB5D6F" w:rsidRDefault="00DB5D6F" w:rsidP="00601B10">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EA973C1" w14:textId="77777777" w:rsidR="00DB5D6F" w:rsidRDefault="00DB5D6F" w:rsidP="00601B10">
            <w:pPr>
              <w:spacing w:before="100" w:beforeAutospacing="1" w:after="100" w:afterAutospacing="1"/>
              <w:jc w:val="center"/>
              <w:rPr>
                <w:rFonts w:ascii="Arial" w:hAnsi="Arial" w:cs="Arial"/>
                <w:sz w:val="22"/>
                <w:szCs w:val="22"/>
              </w:rPr>
            </w:pPr>
          </w:p>
        </w:tc>
      </w:tr>
      <w:tr w:rsidR="00DB5D6F" w14:paraId="2D9E74BC" w14:textId="77777777" w:rsidTr="00601B10">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C784F"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0386D" w14:textId="77777777" w:rsidR="00DB5D6F" w:rsidRDefault="00DB5D6F" w:rsidP="00601B10">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71A39D"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DB5D6F" w14:paraId="079E7C43" w14:textId="77777777" w:rsidTr="00601B10">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11AB4"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 xml:space="preserve">Ability to organise and prioritise own workload to meet required </w:t>
            </w:r>
            <w:proofErr w:type="gramStart"/>
            <w:r>
              <w:rPr>
                <w:rFonts w:ascii="Arial" w:hAnsi="Arial" w:cs="Arial"/>
                <w:sz w:val="22"/>
                <w:szCs w:val="22"/>
              </w:rPr>
              <w:t>deadlines</w:t>
            </w:r>
            <w:proofErr w:type="gramEnd"/>
          </w:p>
          <w:p w14:paraId="669A2D07" w14:textId="77777777" w:rsidR="00DB5D6F" w:rsidRDefault="00DB5D6F" w:rsidP="00601B10">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E43E1"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3EDC83" w14:textId="77777777" w:rsidR="00DB5D6F" w:rsidRDefault="00DB5D6F" w:rsidP="00601B10">
            <w:pPr>
              <w:spacing w:before="100" w:beforeAutospacing="1" w:after="100" w:afterAutospacing="1"/>
              <w:jc w:val="center"/>
              <w:rPr>
                <w:rFonts w:ascii="Arial" w:hAnsi="Arial" w:cs="Arial"/>
                <w:sz w:val="22"/>
                <w:szCs w:val="22"/>
              </w:rPr>
            </w:pPr>
          </w:p>
        </w:tc>
      </w:tr>
      <w:tr w:rsidR="00DB5D6F" w14:paraId="3EFA3249" w14:textId="77777777" w:rsidTr="00601B10">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1D4C1"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1BD5B7"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E2B303" w14:textId="77777777" w:rsidR="00DB5D6F" w:rsidRDefault="00DB5D6F" w:rsidP="00601B10">
            <w:pPr>
              <w:spacing w:before="100" w:beforeAutospacing="1" w:after="100" w:afterAutospacing="1"/>
              <w:jc w:val="center"/>
              <w:rPr>
                <w:rFonts w:ascii="Arial" w:hAnsi="Arial" w:cs="Arial"/>
                <w:sz w:val="22"/>
                <w:szCs w:val="22"/>
              </w:rPr>
            </w:pPr>
          </w:p>
        </w:tc>
      </w:tr>
      <w:tr w:rsidR="00DB5D6F" w14:paraId="671DD965" w14:textId="77777777" w:rsidTr="00601B10">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67FD34" w14:textId="77777777" w:rsidR="00DB5D6F" w:rsidRDefault="00DB5D6F" w:rsidP="00601B10">
            <w:pPr>
              <w:rPr>
                <w:rFonts w:ascii="Arial" w:hAnsi="Arial" w:cs="Arial"/>
                <w:sz w:val="22"/>
                <w:szCs w:val="22"/>
              </w:rPr>
            </w:pPr>
            <w:r>
              <w:rPr>
                <w:rFonts w:ascii="Arial" w:hAnsi="Arial" w:cs="Arial"/>
                <w:sz w:val="22"/>
                <w:szCs w:val="22"/>
              </w:rPr>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96FD5" w14:textId="77777777" w:rsidR="00DB5D6F" w:rsidRDefault="00DB5D6F" w:rsidP="00601B10">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F42435" w14:textId="77777777" w:rsidR="00DB5D6F" w:rsidRDefault="00DB5D6F" w:rsidP="00601B10">
            <w:pPr>
              <w:jc w:val="center"/>
              <w:rPr>
                <w:rFonts w:ascii="Arial" w:hAnsi="Arial" w:cs="Arial"/>
                <w:sz w:val="22"/>
                <w:szCs w:val="22"/>
              </w:rPr>
            </w:pPr>
          </w:p>
        </w:tc>
      </w:tr>
      <w:tr w:rsidR="00DB5D6F" w14:paraId="0BBD091F" w14:textId="77777777" w:rsidTr="00601B10">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9F737" w14:textId="77777777" w:rsidR="00DB5D6F" w:rsidRDefault="00DB5D6F" w:rsidP="00601B10">
            <w:pPr>
              <w:rPr>
                <w:rFonts w:ascii="Arial" w:hAnsi="Arial" w:cs="Arial"/>
                <w:sz w:val="22"/>
                <w:szCs w:val="22"/>
              </w:rPr>
            </w:pPr>
            <w:r>
              <w:rPr>
                <w:rFonts w:ascii="Arial" w:hAnsi="Arial" w:cs="Arial"/>
                <w:sz w:val="22"/>
                <w:szCs w:val="22"/>
              </w:rPr>
              <w:t>Proficiency in appropriate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DFF08" w14:textId="77777777" w:rsidR="00DB5D6F" w:rsidRDefault="00DB5D6F" w:rsidP="00601B10">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2D87BC" w14:textId="77777777" w:rsidR="00DB5D6F" w:rsidRDefault="00DB5D6F" w:rsidP="00601B10">
            <w:pPr>
              <w:jc w:val="center"/>
              <w:rPr>
                <w:rFonts w:ascii="Arial" w:hAnsi="Arial" w:cs="Arial"/>
                <w:sz w:val="22"/>
                <w:szCs w:val="22"/>
              </w:rPr>
            </w:pPr>
          </w:p>
        </w:tc>
      </w:tr>
      <w:tr w:rsidR="00DB5D6F" w14:paraId="003A5CCB" w14:textId="77777777" w:rsidTr="00601B10">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3AB39" w14:textId="77777777" w:rsidR="00DB5D6F" w:rsidRDefault="00DB5D6F" w:rsidP="00601B10">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C960F" w14:textId="77777777" w:rsidR="00DB5D6F" w:rsidRDefault="00DB5D6F" w:rsidP="00601B10">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356397" w14:textId="77777777" w:rsidR="00DB5D6F" w:rsidRDefault="00DB5D6F" w:rsidP="00601B10">
            <w:pPr>
              <w:jc w:val="center"/>
              <w:rPr>
                <w:rFonts w:ascii="Arial" w:hAnsi="Arial" w:cs="Arial"/>
                <w:sz w:val="22"/>
                <w:szCs w:val="22"/>
              </w:rPr>
            </w:pPr>
          </w:p>
        </w:tc>
      </w:tr>
      <w:tr w:rsidR="00DB5D6F" w14:paraId="454E6EE7"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A068F6B" w14:textId="77777777" w:rsidR="00DB5D6F" w:rsidRDefault="00DB5D6F" w:rsidP="00601B10">
            <w:pPr>
              <w:rPr>
                <w:rFonts w:ascii="Arial" w:hAnsi="Arial" w:cs="Arial"/>
                <w:b/>
                <w:sz w:val="22"/>
                <w:szCs w:val="22"/>
              </w:rPr>
            </w:pPr>
          </w:p>
          <w:p w14:paraId="48B8D423" w14:textId="77777777" w:rsidR="00DB5D6F" w:rsidRDefault="00DB5D6F" w:rsidP="00601B10">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5AF29E3"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BE6EE3D" w14:textId="77777777" w:rsidR="00DB5D6F" w:rsidRDefault="00DB5D6F" w:rsidP="00601B10">
            <w:pPr>
              <w:spacing w:before="100" w:beforeAutospacing="1" w:after="100" w:afterAutospacing="1"/>
              <w:rPr>
                <w:rFonts w:ascii="Arial" w:hAnsi="Arial" w:cs="Arial"/>
                <w:sz w:val="22"/>
                <w:szCs w:val="22"/>
              </w:rPr>
            </w:pPr>
          </w:p>
        </w:tc>
      </w:tr>
      <w:tr w:rsidR="00DB5D6F" w14:paraId="2F4CDD21"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017E77"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 xml:space="preserve">Commitment to working within professional and ethical codes of </w:t>
            </w:r>
            <w:proofErr w:type="gramStart"/>
            <w:r>
              <w:rPr>
                <w:rFonts w:ascii="Arial" w:hAnsi="Arial" w:cs="Arial"/>
                <w:sz w:val="22"/>
                <w:szCs w:val="22"/>
              </w:rPr>
              <w:t>conduct</w:t>
            </w:r>
            <w:proofErr w:type="gramEnd"/>
          </w:p>
          <w:p w14:paraId="6D5D804E" w14:textId="77777777" w:rsidR="00DB5D6F" w:rsidRDefault="00DB5D6F" w:rsidP="00601B10">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031E3"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56AD8E" w14:textId="77777777" w:rsidR="00DB5D6F" w:rsidRDefault="00DB5D6F" w:rsidP="00601B10">
            <w:pPr>
              <w:spacing w:before="100" w:beforeAutospacing="1" w:after="100" w:afterAutospacing="1"/>
              <w:jc w:val="center"/>
              <w:rPr>
                <w:rFonts w:ascii="Arial" w:hAnsi="Arial" w:cs="Arial"/>
                <w:sz w:val="22"/>
                <w:szCs w:val="22"/>
              </w:rPr>
            </w:pPr>
          </w:p>
        </w:tc>
      </w:tr>
      <w:tr w:rsidR="00DB5D6F" w14:paraId="5365AB68"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C0BD6"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EEA35"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9BC872" w14:textId="77777777" w:rsidR="00DB5D6F" w:rsidRDefault="00DB5D6F" w:rsidP="00601B10">
            <w:pPr>
              <w:spacing w:before="100" w:beforeAutospacing="1" w:after="100" w:afterAutospacing="1"/>
              <w:jc w:val="center"/>
              <w:rPr>
                <w:rFonts w:ascii="Arial" w:hAnsi="Arial" w:cs="Arial"/>
                <w:sz w:val="22"/>
                <w:szCs w:val="22"/>
              </w:rPr>
            </w:pPr>
          </w:p>
        </w:tc>
      </w:tr>
      <w:tr w:rsidR="00DB5D6F" w14:paraId="2DC24007"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DA77E"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F907F"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173E6B" w14:textId="77777777" w:rsidR="00DB5D6F" w:rsidRDefault="00DB5D6F" w:rsidP="00601B10">
            <w:pPr>
              <w:spacing w:before="100" w:beforeAutospacing="1" w:after="100" w:afterAutospacing="1"/>
              <w:jc w:val="center"/>
              <w:rPr>
                <w:rFonts w:ascii="Arial" w:hAnsi="Arial" w:cs="Arial"/>
                <w:sz w:val="22"/>
                <w:szCs w:val="22"/>
              </w:rPr>
            </w:pPr>
          </w:p>
        </w:tc>
      </w:tr>
      <w:tr w:rsidR="00DB5D6F" w14:paraId="6535305A" w14:textId="77777777" w:rsidTr="00601B10">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1F0605"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69E26"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5DD159" w14:textId="77777777" w:rsidR="00DB5D6F" w:rsidRDefault="00DB5D6F" w:rsidP="00601B10">
            <w:pPr>
              <w:spacing w:before="100" w:beforeAutospacing="1" w:after="100" w:afterAutospacing="1"/>
              <w:jc w:val="center"/>
              <w:rPr>
                <w:rFonts w:ascii="Arial" w:hAnsi="Arial" w:cs="Arial"/>
                <w:sz w:val="22"/>
                <w:szCs w:val="22"/>
              </w:rPr>
            </w:pPr>
          </w:p>
        </w:tc>
      </w:tr>
      <w:tr w:rsidR="00DB5D6F" w14:paraId="1F11824A" w14:textId="77777777" w:rsidTr="00601B10">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8CD1A0"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2B44D"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DBCB43" w14:textId="77777777" w:rsidR="00DB5D6F" w:rsidRDefault="00DB5D6F" w:rsidP="00601B10">
            <w:pPr>
              <w:spacing w:before="100" w:beforeAutospacing="1" w:after="100" w:afterAutospacing="1"/>
              <w:jc w:val="center"/>
              <w:rPr>
                <w:rFonts w:ascii="Arial" w:hAnsi="Arial" w:cs="Arial"/>
                <w:sz w:val="22"/>
                <w:szCs w:val="22"/>
              </w:rPr>
            </w:pPr>
          </w:p>
        </w:tc>
      </w:tr>
      <w:tr w:rsidR="00DB5D6F" w14:paraId="0550B644"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C00627"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90BFD"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0DD27C" w14:textId="77777777" w:rsidR="00DB5D6F" w:rsidRDefault="00DB5D6F" w:rsidP="00601B10">
            <w:pPr>
              <w:spacing w:before="100" w:beforeAutospacing="1" w:after="100" w:afterAutospacing="1"/>
              <w:jc w:val="center"/>
              <w:rPr>
                <w:rFonts w:ascii="Arial" w:hAnsi="Arial" w:cs="Arial"/>
                <w:sz w:val="22"/>
                <w:szCs w:val="22"/>
              </w:rPr>
            </w:pPr>
          </w:p>
        </w:tc>
      </w:tr>
      <w:tr w:rsidR="00DB5D6F" w14:paraId="5F81231B" w14:textId="77777777" w:rsidTr="00601B10">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D12AB" w14:textId="77777777" w:rsidR="00DB5D6F" w:rsidRDefault="00DB5D6F" w:rsidP="00601B1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1D3EE" w14:textId="77777777" w:rsidR="00DB5D6F" w:rsidRDefault="00DB5D6F" w:rsidP="00601B10">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DC38F1" w14:textId="77777777" w:rsidR="00DB5D6F" w:rsidRDefault="00DB5D6F" w:rsidP="00601B10">
            <w:pPr>
              <w:spacing w:before="100" w:beforeAutospacing="1" w:after="100" w:afterAutospacing="1"/>
              <w:jc w:val="center"/>
              <w:rPr>
                <w:rFonts w:ascii="Arial" w:hAnsi="Arial" w:cs="Arial"/>
                <w:sz w:val="22"/>
                <w:szCs w:val="22"/>
              </w:rPr>
            </w:pPr>
          </w:p>
        </w:tc>
      </w:tr>
    </w:tbl>
    <w:p w14:paraId="782CAD6E" w14:textId="77777777" w:rsidR="00DB5D6F" w:rsidRDefault="00DB5D6F" w:rsidP="00DB5D6F">
      <w:pPr>
        <w:pStyle w:val="xxxxxmsonormal0"/>
        <w:rPr>
          <w:rFonts w:ascii="Arial" w:hAnsi="Arial" w:cs="Arial"/>
        </w:rPr>
      </w:pPr>
    </w:p>
    <w:p w14:paraId="65064101" w14:textId="77777777" w:rsidR="00DB5D6F" w:rsidRPr="004D7870" w:rsidRDefault="00DB5D6F" w:rsidP="00DB5D6F">
      <w:pPr>
        <w:rPr>
          <w:rFonts w:ascii="Arial" w:hAnsi="Arial" w:cs="Arial"/>
          <w:sz w:val="22"/>
          <w:szCs w:val="22"/>
        </w:rPr>
      </w:pPr>
    </w:p>
    <w:p w14:paraId="3BF8C0B8" w14:textId="77777777" w:rsidR="00DB5D6F" w:rsidRDefault="00DB5D6F" w:rsidP="00DB5D6F">
      <w:pPr>
        <w:spacing w:before="100" w:beforeAutospacing="1" w:after="100" w:afterAutospacing="1"/>
        <w:rPr>
          <w:rFonts w:ascii="Arial" w:hAnsi="Arial" w:cs="Arial"/>
          <w:sz w:val="22"/>
          <w:szCs w:val="22"/>
        </w:rPr>
      </w:pPr>
    </w:p>
    <w:p w14:paraId="51062843" w14:textId="77777777" w:rsidR="00DB5D6F" w:rsidRDefault="00DB5D6F" w:rsidP="00DB5D6F"/>
    <w:p w14:paraId="410A4E05" w14:textId="77777777" w:rsidR="009A62F9" w:rsidRDefault="009A62F9"/>
    <w:sectPr w:rsidR="009A62F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C916" w14:textId="77777777" w:rsidR="00BB0B0F" w:rsidRDefault="00BB0B0F" w:rsidP="00DB5D6F">
      <w:r>
        <w:separator/>
      </w:r>
    </w:p>
  </w:endnote>
  <w:endnote w:type="continuationSeparator" w:id="0">
    <w:p w14:paraId="1FC0CC22" w14:textId="77777777" w:rsidR="00BB0B0F" w:rsidRDefault="00BB0B0F" w:rsidP="00DB5D6F">
      <w:r>
        <w:continuationSeparator/>
      </w:r>
    </w:p>
  </w:endnote>
  <w:endnote w:id="1">
    <w:p w14:paraId="03DB570F" w14:textId="77777777" w:rsidR="00DB5D6F" w:rsidRDefault="00DB5D6F" w:rsidP="00DB5D6F">
      <w:pPr>
        <w:pStyle w:val="xxxxxmsonormal0"/>
      </w:pPr>
      <w:r>
        <w:rPr>
          <w:rStyle w:val="EndnoteReference"/>
        </w:rPr>
        <w:endnoteRef/>
      </w:r>
      <w:r>
        <w:t xml:space="preserve"> </w:t>
      </w:r>
      <w:r>
        <w:rPr>
          <w:i/>
          <w:iCs/>
        </w:rPr>
        <w:t xml:space="preserve">If you have not yet been awarded your PhD, you will need to have submitted your thesis; passed your viva (with or without minor corrections) and receive confirmation of your PhD award within 6 months of appointment. </w:t>
      </w:r>
    </w:p>
    <w:p w14:paraId="10A78FCD" w14:textId="77777777" w:rsidR="00DB5D6F" w:rsidRDefault="00DB5D6F" w:rsidP="00DB5D6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9646" w14:textId="77777777" w:rsidR="00BB0B0F" w:rsidRDefault="00BB0B0F" w:rsidP="00DB5D6F">
      <w:r>
        <w:separator/>
      </w:r>
    </w:p>
  </w:footnote>
  <w:footnote w:type="continuationSeparator" w:id="0">
    <w:p w14:paraId="119E8CD8" w14:textId="77777777" w:rsidR="00BB0B0F" w:rsidRDefault="00BB0B0F" w:rsidP="00DB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13BF"/>
    <w:multiLevelType w:val="hybridMultilevel"/>
    <w:tmpl w:val="4F98D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167F03"/>
    <w:multiLevelType w:val="hybridMultilevel"/>
    <w:tmpl w:val="F758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5112823">
    <w:abstractNumId w:val="2"/>
  </w:num>
  <w:num w:numId="2" w16cid:durableId="478235117">
    <w:abstractNumId w:val="1"/>
  </w:num>
  <w:num w:numId="3" w16cid:durableId="184582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43207"/>
    <w:rsid w:val="000E42EB"/>
    <w:rsid w:val="00131671"/>
    <w:rsid w:val="0017115E"/>
    <w:rsid w:val="001765D3"/>
    <w:rsid w:val="001D358D"/>
    <w:rsid w:val="001E3753"/>
    <w:rsid w:val="00264E0F"/>
    <w:rsid w:val="002F463B"/>
    <w:rsid w:val="0030366E"/>
    <w:rsid w:val="003105A6"/>
    <w:rsid w:val="003422F4"/>
    <w:rsid w:val="003B2955"/>
    <w:rsid w:val="003D40CA"/>
    <w:rsid w:val="0050175E"/>
    <w:rsid w:val="00595400"/>
    <w:rsid w:val="005A5893"/>
    <w:rsid w:val="00737035"/>
    <w:rsid w:val="00807AF0"/>
    <w:rsid w:val="008C5224"/>
    <w:rsid w:val="009A62F9"/>
    <w:rsid w:val="00A46143"/>
    <w:rsid w:val="00A50EDE"/>
    <w:rsid w:val="00AE2D56"/>
    <w:rsid w:val="00BA062F"/>
    <w:rsid w:val="00BB0B0F"/>
    <w:rsid w:val="00C87CAB"/>
    <w:rsid w:val="00DB5D6F"/>
    <w:rsid w:val="00DC5317"/>
    <w:rsid w:val="00F21718"/>
    <w:rsid w:val="00F71AB4"/>
    <w:rsid w:val="00FC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5D6FE"/>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styleId="Hyperlink">
    <w:name w:val="Hyperlink"/>
    <w:basedOn w:val="DefaultParagraphFont"/>
    <w:rsid w:val="003105A6"/>
    <w:rPr>
      <w:color w:val="0563C1" w:themeColor="hyperlink"/>
      <w:u w:val="single"/>
    </w:rPr>
  </w:style>
  <w:style w:type="character" w:styleId="UnresolvedMention">
    <w:name w:val="Unresolved Mention"/>
    <w:basedOn w:val="DefaultParagraphFont"/>
    <w:uiPriority w:val="99"/>
    <w:semiHidden/>
    <w:unhideWhenUsed/>
    <w:rsid w:val="003105A6"/>
    <w:rPr>
      <w:color w:val="605E5C"/>
      <w:shd w:val="clear" w:color="auto" w:fill="E1DFDD"/>
    </w:rPr>
  </w:style>
  <w:style w:type="character" w:styleId="FollowedHyperlink">
    <w:name w:val="FollowedHyperlink"/>
    <w:basedOn w:val="DefaultParagraphFont"/>
    <w:rsid w:val="00A46143"/>
    <w:rPr>
      <w:color w:val="954F72" w:themeColor="followedHyperlink"/>
      <w:u w:val="single"/>
    </w:rPr>
  </w:style>
  <w:style w:type="paragraph" w:customStyle="1" w:styleId="xxxxxmsonormal0">
    <w:name w:val="x_xxxxmsonormal0"/>
    <w:basedOn w:val="Normal"/>
    <w:rsid w:val="00DB5D6F"/>
    <w:rPr>
      <w:rFonts w:ascii="Calibri" w:eastAsia="Calibri" w:hAnsi="Calibri" w:cs="Calibri"/>
      <w:sz w:val="22"/>
      <w:szCs w:val="22"/>
      <w:lang w:eastAsia="en-GB"/>
    </w:rPr>
  </w:style>
  <w:style w:type="paragraph" w:styleId="EndnoteText">
    <w:name w:val="endnote text"/>
    <w:basedOn w:val="Normal"/>
    <w:link w:val="EndnoteTextChar"/>
    <w:rsid w:val="00DB5D6F"/>
  </w:style>
  <w:style w:type="character" w:customStyle="1" w:styleId="EndnoteTextChar">
    <w:name w:val="Endnote Text Char"/>
    <w:basedOn w:val="DefaultParagraphFont"/>
    <w:link w:val="EndnoteText"/>
    <w:rsid w:val="00DB5D6F"/>
    <w:rPr>
      <w:lang w:eastAsia="en-US"/>
    </w:rPr>
  </w:style>
  <w:style w:type="character" w:styleId="EndnoteReference">
    <w:name w:val="endnote reference"/>
    <w:basedOn w:val="DefaultParagraphFont"/>
    <w:rsid w:val="00DB5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5985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world-creates.com" TargetMode="External"/><Relationship Id="rId13" Type="http://schemas.openxmlformats.org/officeDocument/2006/relationships/hyperlink" Target="mailto:n.campbell@bath.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dfcampbe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fcampbell.org/opportunities/myworld_pdr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uce.techcrunch.com/copyConsent?sessionId=3_cc-session_a33e7eb1-c640-4faf-89c9-e14a00f388cc&amp;lang=en-US" TargetMode="External"/><Relationship Id="rId4" Type="http://schemas.openxmlformats.org/officeDocument/2006/relationships/webSettings" Target="webSettings.xml"/><Relationship Id="rId9" Type="http://schemas.openxmlformats.org/officeDocument/2006/relationships/hyperlink" Target="https://www.camera.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Rebekah Hole</cp:lastModifiedBy>
  <cp:revision>5</cp:revision>
  <dcterms:created xsi:type="dcterms:W3CDTF">2023-10-11T14:50:00Z</dcterms:created>
  <dcterms:modified xsi:type="dcterms:W3CDTF">2023-11-02T09:09:00Z</dcterms:modified>
</cp:coreProperties>
</file>